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B7" w:rsidRDefault="004223B7" w:rsidP="00771B69">
      <w:pPr>
        <w:shd w:val="clear" w:color="auto" w:fill="FFFFFF"/>
        <w:ind w:left="6"/>
        <w:jc w:val="center"/>
      </w:pPr>
      <w:bookmarkStart w:id="0" w:name="_GoBack"/>
      <w:bookmarkEnd w:id="0"/>
      <w:r w:rsidRPr="00FC2387">
        <w:rPr>
          <w:spacing w:val="-7"/>
        </w:rPr>
        <w:t>34 34 2</w:t>
      </w:r>
      <w:r w:rsidR="00CC2666">
        <w:rPr>
          <w:spacing w:val="-7"/>
        </w:rPr>
        <w:t>9</w:t>
      </w:r>
      <w:r w:rsidR="004F036F">
        <w:rPr>
          <w:spacing w:val="-7"/>
        </w:rPr>
        <w:t xml:space="preserve">                                                                                  </w:t>
      </w:r>
      <w:r w:rsidRPr="00FC2387">
        <w:t>ЕЯИН.640042.0</w:t>
      </w:r>
      <w:r w:rsidR="00002688">
        <w:t>22</w:t>
      </w:r>
      <w:r w:rsidRPr="00FC2387">
        <w:t xml:space="preserve"> ПС</w:t>
      </w:r>
    </w:p>
    <w:p w:rsidR="004223B7" w:rsidRDefault="009F1954" w:rsidP="004223B7">
      <w:pPr>
        <w:shd w:val="clear" w:color="auto" w:fill="FFFFFF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77343" cy="308735"/>
            <wp:effectExtent l="19050" t="0" r="3657" b="0"/>
            <wp:docPr id="7" name="Рисунок 2" descr="Товарный знак ООО Завод Электрофид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варный знак ООО Завод Электрофидер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43" cy="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D5B" w:rsidRPr="009C3B68" w:rsidRDefault="00BB5D5B" w:rsidP="004223B7">
      <w:pPr>
        <w:shd w:val="clear" w:color="auto" w:fill="FFFFFF"/>
        <w:jc w:val="center"/>
        <w:rPr>
          <w:sz w:val="16"/>
          <w:szCs w:val="16"/>
        </w:rPr>
      </w:pPr>
    </w:p>
    <w:p w:rsidR="004223B7" w:rsidRPr="00074CF1" w:rsidRDefault="004223B7" w:rsidP="004223B7">
      <w:pPr>
        <w:shd w:val="clear" w:color="auto" w:fill="FFFFFF"/>
        <w:jc w:val="center"/>
      </w:pPr>
      <w:r w:rsidRPr="00074CF1">
        <w:t>ООО "Электрофидер"</w:t>
      </w:r>
    </w:p>
    <w:p w:rsidR="004223B7" w:rsidRPr="000871D0" w:rsidRDefault="004223B7" w:rsidP="004223B7">
      <w:pPr>
        <w:shd w:val="clear" w:color="auto" w:fill="FFFFFF"/>
        <w:jc w:val="center"/>
        <w:rPr>
          <w:sz w:val="16"/>
          <w:szCs w:val="16"/>
        </w:rPr>
      </w:pPr>
    </w:p>
    <w:p w:rsidR="00A97B43" w:rsidRDefault="004447D2" w:rsidP="004447D2">
      <w:pPr>
        <w:ind w:firstLine="425"/>
        <w:jc w:val="center"/>
        <w:rPr>
          <w:b/>
        </w:rPr>
      </w:pPr>
      <w:r w:rsidRPr="004447D2">
        <w:rPr>
          <w:b/>
        </w:rPr>
        <w:t xml:space="preserve">Ящик силовойс </w:t>
      </w:r>
      <w:r w:rsidR="00002688" w:rsidRPr="00002688">
        <w:rPr>
          <w:b/>
        </w:rPr>
        <w:t>рубильником</w:t>
      </w:r>
      <w:r w:rsidRPr="004447D2">
        <w:rPr>
          <w:b/>
        </w:rPr>
        <w:t xml:space="preserve"> ипредохранителями</w:t>
      </w:r>
    </w:p>
    <w:p w:rsidR="0035143E" w:rsidRDefault="004447D2" w:rsidP="004447D2">
      <w:pPr>
        <w:ind w:firstLine="425"/>
        <w:jc w:val="center"/>
        <w:rPr>
          <w:b/>
        </w:rPr>
      </w:pPr>
      <w:r w:rsidRPr="004447D2">
        <w:rPr>
          <w:b/>
        </w:rPr>
        <w:t>Я</w:t>
      </w:r>
      <w:r w:rsidR="00A97B43">
        <w:rPr>
          <w:b/>
        </w:rPr>
        <w:t>Р</w:t>
      </w:r>
      <w:r w:rsidRPr="004447D2">
        <w:rPr>
          <w:b/>
        </w:rPr>
        <w:t>В-</w:t>
      </w:r>
      <w:r w:rsidR="00002688" w:rsidRPr="00002688">
        <w:rPr>
          <w:b/>
        </w:rPr>
        <w:t>6122/6123</w:t>
      </w:r>
      <w:r w:rsidR="00CD2C2A">
        <w:rPr>
          <w:b/>
        </w:rPr>
        <w:t>/6124</w:t>
      </w:r>
    </w:p>
    <w:p w:rsidR="004447D2" w:rsidRPr="007176EB" w:rsidRDefault="004447D2" w:rsidP="004447D2">
      <w:pPr>
        <w:ind w:firstLine="425"/>
        <w:jc w:val="center"/>
      </w:pPr>
    </w:p>
    <w:p w:rsidR="004223B7" w:rsidRPr="00074CF1" w:rsidRDefault="004223B7" w:rsidP="004223B7">
      <w:pPr>
        <w:shd w:val="clear" w:color="auto" w:fill="FFFFFF"/>
        <w:jc w:val="center"/>
        <w:rPr>
          <w:b/>
          <w:sz w:val="16"/>
          <w:szCs w:val="16"/>
        </w:rPr>
      </w:pPr>
      <w:r w:rsidRPr="00074CF1">
        <w:rPr>
          <w:b/>
          <w:sz w:val="16"/>
          <w:szCs w:val="16"/>
        </w:rPr>
        <w:t>ПАСПОРТ</w:t>
      </w:r>
    </w:p>
    <w:p w:rsidR="004223B7" w:rsidRDefault="004223B7" w:rsidP="004223B7">
      <w:pPr>
        <w:spacing w:line="260" w:lineRule="exact"/>
        <w:ind w:left="0"/>
        <w:jc w:val="center"/>
      </w:pPr>
      <w:r w:rsidRPr="0026636E">
        <w:t>совмещенный с руководством по эксплуатации</w:t>
      </w:r>
    </w:p>
    <w:p w:rsidR="00BB5D5B" w:rsidRPr="0026636E" w:rsidRDefault="00BB5D5B" w:rsidP="004223B7">
      <w:pPr>
        <w:spacing w:line="260" w:lineRule="exact"/>
        <w:ind w:left="0"/>
        <w:jc w:val="center"/>
      </w:pPr>
    </w:p>
    <w:p w:rsidR="00EC0286" w:rsidRPr="00DA6919" w:rsidRDefault="00EC0286" w:rsidP="00EC028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line="252" w:lineRule="auto"/>
        <w:ind w:left="425" w:right="0" w:firstLine="0"/>
        <w:rPr>
          <w:b/>
          <w:sz w:val="16"/>
          <w:szCs w:val="16"/>
        </w:rPr>
      </w:pPr>
      <w:r w:rsidRPr="00DA6919">
        <w:rPr>
          <w:b/>
          <w:sz w:val="16"/>
          <w:szCs w:val="16"/>
        </w:rPr>
        <w:t>Назначение</w:t>
      </w:r>
    </w:p>
    <w:p w:rsidR="00EC0286" w:rsidRDefault="00531D99" w:rsidP="00A97B43">
      <w:pPr>
        <w:spacing w:line="252" w:lineRule="auto"/>
        <w:ind w:left="284" w:firstLine="426"/>
        <w:rPr>
          <w:spacing w:val="-1"/>
          <w:sz w:val="16"/>
          <w:szCs w:val="16"/>
        </w:rPr>
      </w:pPr>
      <w:r w:rsidRPr="00DD52F8">
        <w:rPr>
          <w:sz w:val="16"/>
          <w:szCs w:val="16"/>
        </w:rPr>
        <w:t xml:space="preserve">Ящик </w:t>
      </w:r>
      <w:r w:rsidR="00A97B43" w:rsidRPr="00A97B43">
        <w:rPr>
          <w:sz w:val="16"/>
          <w:szCs w:val="16"/>
        </w:rPr>
        <w:t xml:space="preserve">силовойс </w:t>
      </w:r>
      <w:r w:rsidR="00002688" w:rsidRPr="00002688">
        <w:rPr>
          <w:sz w:val="16"/>
          <w:szCs w:val="16"/>
        </w:rPr>
        <w:t>рубильником</w:t>
      </w:r>
      <w:r w:rsidR="00A97B43" w:rsidRPr="00A97B43">
        <w:rPr>
          <w:sz w:val="16"/>
          <w:szCs w:val="16"/>
        </w:rPr>
        <w:t xml:space="preserve"> и предохранителямиЯРВ-</w:t>
      </w:r>
      <w:r w:rsidR="00002688" w:rsidRPr="00002688">
        <w:rPr>
          <w:sz w:val="16"/>
          <w:szCs w:val="16"/>
        </w:rPr>
        <w:t>6122/6123</w:t>
      </w:r>
      <w:r w:rsidR="00CD2C2A" w:rsidRPr="00CD2C2A">
        <w:rPr>
          <w:sz w:val="16"/>
          <w:szCs w:val="16"/>
        </w:rPr>
        <w:t>/6123</w:t>
      </w:r>
      <w:r w:rsidR="00366CA2">
        <w:rPr>
          <w:sz w:val="16"/>
          <w:szCs w:val="16"/>
        </w:rPr>
        <w:t xml:space="preserve">/6124 </w:t>
      </w:r>
      <w:r w:rsidR="00EC0286" w:rsidRPr="00DA6919">
        <w:rPr>
          <w:spacing w:val="-1"/>
          <w:sz w:val="16"/>
          <w:szCs w:val="16"/>
        </w:rPr>
        <w:t xml:space="preserve">предназначен для </w:t>
      </w:r>
      <w:r w:rsidR="00B00DEF" w:rsidRPr="00DA6919">
        <w:rPr>
          <w:spacing w:val="-1"/>
          <w:sz w:val="16"/>
          <w:szCs w:val="16"/>
        </w:rPr>
        <w:t>н</w:t>
      </w:r>
      <w:r w:rsidR="00B00DEF" w:rsidRPr="00DA6919">
        <w:rPr>
          <w:spacing w:val="-1"/>
          <w:sz w:val="16"/>
          <w:szCs w:val="16"/>
        </w:rPr>
        <w:t>е</w:t>
      </w:r>
      <w:r w:rsidR="00B00DEF" w:rsidRPr="00DA6919">
        <w:rPr>
          <w:spacing w:val="-1"/>
          <w:sz w:val="16"/>
          <w:szCs w:val="16"/>
        </w:rPr>
        <w:t>частых (не более 6 в час) оперативных коммутаций</w:t>
      </w:r>
      <w:r w:rsidR="00504715">
        <w:rPr>
          <w:spacing w:val="-1"/>
          <w:sz w:val="16"/>
          <w:szCs w:val="16"/>
        </w:rPr>
        <w:t>, а также</w:t>
      </w:r>
      <w:r w:rsidR="00EC0286" w:rsidRPr="00DA6919">
        <w:rPr>
          <w:spacing w:val="-1"/>
          <w:sz w:val="16"/>
          <w:szCs w:val="16"/>
        </w:rPr>
        <w:t xml:space="preserve">защиты </w:t>
      </w:r>
      <w:r w:rsidRPr="00DA6919">
        <w:rPr>
          <w:spacing w:val="-1"/>
          <w:sz w:val="16"/>
          <w:szCs w:val="16"/>
        </w:rPr>
        <w:t>сетей и приемниковэлектрическ</w:t>
      </w:r>
      <w:r>
        <w:rPr>
          <w:spacing w:val="-1"/>
          <w:sz w:val="16"/>
          <w:szCs w:val="16"/>
        </w:rPr>
        <w:t>ой энергии</w:t>
      </w:r>
      <w:r w:rsidR="00EC0286" w:rsidRPr="00DA6919">
        <w:rPr>
          <w:spacing w:val="-1"/>
          <w:sz w:val="16"/>
          <w:szCs w:val="16"/>
        </w:rPr>
        <w:t>от недопустимых длительных перегру</w:t>
      </w:r>
      <w:r w:rsidR="00B00DEF">
        <w:rPr>
          <w:spacing w:val="-1"/>
          <w:sz w:val="16"/>
          <w:szCs w:val="16"/>
        </w:rPr>
        <w:t>зок и токов короткого замыкания</w:t>
      </w:r>
      <w:r w:rsidR="00EC0286" w:rsidRPr="00DA6919">
        <w:rPr>
          <w:spacing w:val="-1"/>
          <w:sz w:val="16"/>
          <w:szCs w:val="16"/>
        </w:rPr>
        <w:t>.</w:t>
      </w:r>
    </w:p>
    <w:p w:rsidR="00EC0286" w:rsidRPr="00DA6919" w:rsidRDefault="00194D3D" w:rsidP="00EC0286">
      <w:pPr>
        <w:spacing w:line="252" w:lineRule="auto"/>
        <w:ind w:left="0" w:firstLine="426"/>
        <w:rPr>
          <w:sz w:val="16"/>
          <w:szCs w:val="16"/>
        </w:rPr>
      </w:pPr>
      <w:r>
        <w:rPr>
          <w:spacing w:val="-1"/>
          <w:sz w:val="16"/>
          <w:szCs w:val="16"/>
        </w:rPr>
        <w:t>Ящик</w:t>
      </w:r>
      <w:r w:rsidR="00EC0286" w:rsidRPr="00DA6919">
        <w:rPr>
          <w:sz w:val="16"/>
          <w:szCs w:val="16"/>
        </w:rPr>
        <w:t>применяется в электрических установках как переменного, так и постоянного тока.</w:t>
      </w:r>
    </w:p>
    <w:p w:rsidR="00EC0286" w:rsidRDefault="00EC0286" w:rsidP="00EC028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line="252" w:lineRule="auto"/>
        <w:ind w:left="425" w:right="0" w:firstLine="0"/>
        <w:rPr>
          <w:b/>
          <w:sz w:val="16"/>
          <w:szCs w:val="16"/>
        </w:rPr>
      </w:pPr>
      <w:r w:rsidRPr="00DA6919">
        <w:rPr>
          <w:b/>
          <w:sz w:val="16"/>
          <w:szCs w:val="16"/>
        </w:rPr>
        <w:t>Основные технические данные</w:t>
      </w:r>
    </w:p>
    <w:p w:rsidR="0026636E" w:rsidRPr="00BE0E65" w:rsidRDefault="0026636E" w:rsidP="0026636E">
      <w:pPr>
        <w:shd w:val="clear" w:color="auto" w:fill="FFFFFF"/>
        <w:tabs>
          <w:tab w:val="left" w:pos="422"/>
        </w:tabs>
        <w:spacing w:after="120" w:line="300" w:lineRule="auto"/>
        <w:ind w:right="17" w:firstLine="409"/>
        <w:rPr>
          <w:sz w:val="16"/>
          <w:szCs w:val="16"/>
        </w:rPr>
      </w:pPr>
      <w:r w:rsidRPr="00BE0E65">
        <w:rPr>
          <w:spacing w:val="-3"/>
          <w:sz w:val="16"/>
          <w:szCs w:val="16"/>
        </w:rPr>
        <w:t>2.1</w:t>
      </w:r>
      <w:r>
        <w:rPr>
          <w:sz w:val="16"/>
          <w:szCs w:val="16"/>
        </w:rPr>
        <w:tab/>
      </w:r>
      <w:r w:rsidR="00437731" w:rsidRPr="00BE0E65">
        <w:rPr>
          <w:sz w:val="16"/>
          <w:szCs w:val="16"/>
        </w:rPr>
        <w:t xml:space="preserve">Ящик должен соответствовать требованиям технических условий </w:t>
      </w:r>
      <w:r w:rsidR="002A5503" w:rsidRPr="002A5503">
        <w:rPr>
          <w:sz w:val="16"/>
          <w:szCs w:val="16"/>
        </w:rPr>
        <w:t>ТУ 3434-022-24417420-16</w:t>
      </w:r>
      <w:r w:rsidR="00437731" w:rsidRPr="00BE0E65">
        <w:rPr>
          <w:sz w:val="16"/>
          <w:szCs w:val="16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1"/>
        <w:gridCol w:w="1227"/>
        <w:gridCol w:w="1183"/>
        <w:gridCol w:w="1134"/>
      </w:tblGrid>
      <w:tr w:rsidR="00CD2C2A" w:rsidRPr="00BE0E65" w:rsidTr="00CD2C2A">
        <w:trPr>
          <w:jc w:val="center"/>
        </w:trPr>
        <w:tc>
          <w:tcPr>
            <w:tcW w:w="3091" w:type="dxa"/>
          </w:tcPr>
          <w:p w:rsidR="00CD2C2A" w:rsidRPr="00BE0E65" w:rsidRDefault="00CD2C2A" w:rsidP="00927CB3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227" w:type="dxa"/>
          </w:tcPr>
          <w:p w:rsidR="00CD2C2A" w:rsidRPr="00134909" w:rsidRDefault="00CD2C2A" w:rsidP="00002688">
            <w:pPr>
              <w:spacing w:line="300" w:lineRule="auto"/>
              <w:ind w:left="0"/>
              <w:jc w:val="center"/>
              <w:rPr>
                <w:sz w:val="14"/>
                <w:szCs w:val="14"/>
              </w:rPr>
            </w:pPr>
            <w:r w:rsidRPr="00134909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РВ</w:t>
            </w:r>
            <w:r w:rsidRPr="00134909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6122</w:t>
            </w:r>
          </w:p>
        </w:tc>
        <w:tc>
          <w:tcPr>
            <w:tcW w:w="1183" w:type="dxa"/>
          </w:tcPr>
          <w:p w:rsidR="00CD2C2A" w:rsidRPr="00134909" w:rsidRDefault="00CD2C2A" w:rsidP="00A97B43">
            <w:pPr>
              <w:spacing w:line="300" w:lineRule="auto"/>
              <w:ind w:left="0"/>
              <w:jc w:val="center"/>
              <w:rPr>
                <w:sz w:val="14"/>
                <w:szCs w:val="14"/>
              </w:rPr>
            </w:pPr>
            <w:r w:rsidRPr="00134909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РВ</w:t>
            </w:r>
            <w:r w:rsidRPr="00134909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61</w:t>
            </w:r>
            <w:r w:rsidRPr="0013490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CD2C2A" w:rsidRPr="00134909" w:rsidRDefault="00CD2C2A" w:rsidP="00A97B43">
            <w:pPr>
              <w:spacing w:line="300" w:lineRule="auto"/>
              <w:ind w:left="0"/>
              <w:jc w:val="center"/>
              <w:rPr>
                <w:sz w:val="14"/>
                <w:szCs w:val="14"/>
              </w:rPr>
            </w:pPr>
            <w:r w:rsidRPr="00134909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РВ</w:t>
            </w:r>
            <w:r w:rsidRPr="00134909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61</w:t>
            </w:r>
            <w:r w:rsidRPr="0013490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4</w:t>
            </w:r>
          </w:p>
        </w:tc>
      </w:tr>
      <w:tr w:rsidR="00CC2666" w:rsidRPr="00BE0E65" w:rsidTr="004C53C7">
        <w:trPr>
          <w:jc w:val="center"/>
        </w:trPr>
        <w:tc>
          <w:tcPr>
            <w:tcW w:w="3091" w:type="dxa"/>
          </w:tcPr>
          <w:p w:rsidR="00CC2666" w:rsidRPr="00BE0E65" w:rsidRDefault="00CC2666" w:rsidP="00927CB3">
            <w:pPr>
              <w:tabs>
                <w:tab w:val="left" w:pos="422"/>
              </w:tabs>
              <w:spacing w:line="300" w:lineRule="auto"/>
              <w:ind w:right="34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 xml:space="preserve">Номинальный ток </w:t>
            </w:r>
          </w:p>
          <w:p w:rsidR="00CC2666" w:rsidRPr="00BE0E65" w:rsidRDefault="00CC2666" w:rsidP="00927CB3">
            <w:pPr>
              <w:tabs>
                <w:tab w:val="left" w:pos="422"/>
              </w:tabs>
              <w:spacing w:line="300" w:lineRule="auto"/>
              <w:ind w:right="34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предохранителей</w:t>
            </w:r>
            <w:r>
              <w:rPr>
                <w:sz w:val="16"/>
                <w:szCs w:val="16"/>
              </w:rPr>
              <w:t xml:space="preserve"> типа ПН-2</w:t>
            </w:r>
            <w:r w:rsidRPr="00BE0E65">
              <w:rPr>
                <w:sz w:val="16"/>
                <w:szCs w:val="16"/>
              </w:rPr>
              <w:t>, А</w:t>
            </w:r>
          </w:p>
        </w:tc>
        <w:tc>
          <w:tcPr>
            <w:tcW w:w="3544" w:type="dxa"/>
            <w:gridSpan w:val="3"/>
          </w:tcPr>
          <w:p w:rsidR="00CD2C2A" w:rsidRPr="00BE0E65" w:rsidRDefault="00CD2C2A" w:rsidP="00CD2C2A">
            <w:pPr>
              <w:spacing w:line="3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32; 40; 50; 63; 80; 100; 125; 160; 200; 250</w:t>
            </w:r>
          </w:p>
          <w:p w:rsidR="00CC2666" w:rsidRPr="00BE0E65" w:rsidRDefault="00CD2C2A" w:rsidP="00CD2C2A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315; 355; 400</w:t>
            </w:r>
          </w:p>
        </w:tc>
      </w:tr>
      <w:tr w:rsidR="00CD2C2A" w:rsidRPr="00BE0E65" w:rsidTr="00CD2C2A">
        <w:trPr>
          <w:jc w:val="center"/>
        </w:trPr>
        <w:tc>
          <w:tcPr>
            <w:tcW w:w="3091" w:type="dxa"/>
          </w:tcPr>
          <w:p w:rsidR="00CD2C2A" w:rsidRPr="00BE0E65" w:rsidRDefault="00CD2C2A" w:rsidP="00437731">
            <w:pPr>
              <w:tabs>
                <w:tab w:val="left" w:pos="422"/>
              </w:tabs>
              <w:spacing w:line="300" w:lineRule="auto"/>
              <w:ind w:right="34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 xml:space="preserve">Масса </w:t>
            </w:r>
            <w:r>
              <w:rPr>
                <w:sz w:val="16"/>
                <w:szCs w:val="16"/>
              </w:rPr>
              <w:t>ящика</w:t>
            </w:r>
            <w:r w:rsidRPr="00BE0E65">
              <w:rPr>
                <w:sz w:val="16"/>
                <w:szCs w:val="16"/>
              </w:rPr>
              <w:t>, кг, не более</w:t>
            </w:r>
          </w:p>
        </w:tc>
        <w:tc>
          <w:tcPr>
            <w:tcW w:w="1227" w:type="dxa"/>
          </w:tcPr>
          <w:p w:rsidR="00CD2C2A" w:rsidRPr="004A5D56" w:rsidRDefault="00CD2C2A" w:rsidP="001303F7">
            <w:pPr>
              <w:shd w:val="clear" w:color="auto" w:fill="FFFFFF"/>
              <w:spacing w:line="300" w:lineRule="auto"/>
              <w:ind w:right="0"/>
              <w:jc w:val="center"/>
              <w:rPr>
                <w:sz w:val="16"/>
                <w:szCs w:val="16"/>
              </w:rPr>
            </w:pPr>
            <w:r w:rsidRPr="004A5D56">
              <w:rPr>
                <w:sz w:val="16"/>
                <w:szCs w:val="16"/>
              </w:rPr>
              <w:t>8</w:t>
            </w:r>
          </w:p>
        </w:tc>
        <w:tc>
          <w:tcPr>
            <w:tcW w:w="1183" w:type="dxa"/>
          </w:tcPr>
          <w:p w:rsidR="00CD2C2A" w:rsidRPr="004A5D56" w:rsidRDefault="00CD2C2A" w:rsidP="001303F7">
            <w:pPr>
              <w:shd w:val="clear" w:color="auto" w:fill="FFFFFF"/>
              <w:spacing w:line="300" w:lineRule="auto"/>
              <w:ind w:left="0" w:right="0"/>
              <w:jc w:val="center"/>
              <w:rPr>
                <w:sz w:val="16"/>
                <w:szCs w:val="16"/>
              </w:rPr>
            </w:pPr>
            <w:r w:rsidRPr="004A5D5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CD2C2A" w:rsidRPr="004A5D56" w:rsidRDefault="002A5503" w:rsidP="001303F7">
            <w:pPr>
              <w:shd w:val="clear" w:color="auto" w:fill="FFFFFF"/>
              <w:spacing w:line="300" w:lineRule="auto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</w:tr>
      <w:tr w:rsidR="0026636E" w:rsidRPr="00BE0E65" w:rsidTr="009F1954">
        <w:trPr>
          <w:jc w:val="center"/>
        </w:trPr>
        <w:tc>
          <w:tcPr>
            <w:tcW w:w="3091" w:type="dxa"/>
          </w:tcPr>
          <w:p w:rsidR="0026636E" w:rsidRPr="00BE0E65" w:rsidRDefault="0026636E" w:rsidP="00927CB3">
            <w:pPr>
              <w:tabs>
                <w:tab w:val="left" w:pos="422"/>
              </w:tabs>
              <w:spacing w:line="300" w:lineRule="auto"/>
              <w:ind w:right="34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Номинальное напряжение сети, В</w:t>
            </w:r>
          </w:p>
        </w:tc>
        <w:tc>
          <w:tcPr>
            <w:tcW w:w="3544" w:type="dxa"/>
            <w:gridSpan w:val="3"/>
          </w:tcPr>
          <w:p w:rsidR="0026636E" w:rsidRPr="00BE0E65" w:rsidRDefault="0026636E" w:rsidP="00927CB3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pacing w:val="-15"/>
                <w:sz w:val="16"/>
                <w:szCs w:val="16"/>
                <w:lang w:val="en-US"/>
              </w:rPr>
              <w:t>~</w:t>
            </w:r>
            <w:r w:rsidRPr="00BE0E65">
              <w:rPr>
                <w:spacing w:val="-15"/>
                <w:sz w:val="16"/>
                <w:szCs w:val="16"/>
              </w:rPr>
              <w:t xml:space="preserve">380 или </w:t>
            </w:r>
            <w:r w:rsidRPr="00BE0E65">
              <w:rPr>
                <w:spacing w:val="-15"/>
                <w:sz w:val="16"/>
                <w:szCs w:val="16"/>
                <w:lang w:val="en-US"/>
              </w:rPr>
              <w:t xml:space="preserve"> -</w:t>
            </w:r>
            <w:r w:rsidRPr="00BE0E65">
              <w:rPr>
                <w:sz w:val="16"/>
                <w:szCs w:val="16"/>
              </w:rPr>
              <w:t>220</w:t>
            </w:r>
          </w:p>
        </w:tc>
      </w:tr>
      <w:tr w:rsidR="0026636E" w:rsidRPr="00BE0E65" w:rsidTr="009F1954">
        <w:trPr>
          <w:jc w:val="center"/>
        </w:trPr>
        <w:tc>
          <w:tcPr>
            <w:tcW w:w="3091" w:type="dxa"/>
          </w:tcPr>
          <w:p w:rsidR="0026636E" w:rsidRPr="00BE0E65" w:rsidRDefault="0026636E" w:rsidP="00927CB3">
            <w:pPr>
              <w:tabs>
                <w:tab w:val="left" w:pos="422"/>
              </w:tabs>
              <w:spacing w:line="300" w:lineRule="auto"/>
              <w:ind w:right="34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Частота, Гц</w:t>
            </w:r>
          </w:p>
        </w:tc>
        <w:tc>
          <w:tcPr>
            <w:tcW w:w="3544" w:type="dxa"/>
            <w:gridSpan w:val="3"/>
          </w:tcPr>
          <w:p w:rsidR="0026636E" w:rsidRPr="00BE0E65" w:rsidRDefault="0026636E" w:rsidP="00927CB3">
            <w:pPr>
              <w:spacing w:line="300" w:lineRule="auto"/>
              <w:jc w:val="center"/>
              <w:rPr>
                <w:spacing w:val="-15"/>
                <w:sz w:val="16"/>
                <w:szCs w:val="16"/>
              </w:rPr>
            </w:pPr>
            <w:r w:rsidRPr="00BE0E65">
              <w:rPr>
                <w:rFonts w:hAnsi="Arial"/>
                <w:sz w:val="16"/>
                <w:szCs w:val="16"/>
              </w:rPr>
              <w:t>50</w:t>
            </w:r>
          </w:p>
        </w:tc>
      </w:tr>
      <w:tr w:rsidR="0026636E" w:rsidRPr="00BE0E65" w:rsidTr="009F1954">
        <w:trPr>
          <w:jc w:val="center"/>
        </w:trPr>
        <w:tc>
          <w:tcPr>
            <w:tcW w:w="3091" w:type="dxa"/>
          </w:tcPr>
          <w:p w:rsidR="0026636E" w:rsidRPr="00BE0E65" w:rsidRDefault="0026636E" w:rsidP="00927CB3">
            <w:pPr>
              <w:spacing w:line="300" w:lineRule="auto"/>
              <w:rPr>
                <w:spacing w:val="-3"/>
                <w:sz w:val="16"/>
                <w:szCs w:val="16"/>
              </w:rPr>
            </w:pPr>
            <w:r w:rsidRPr="00BE0E65">
              <w:rPr>
                <w:spacing w:val="-2"/>
                <w:sz w:val="16"/>
                <w:szCs w:val="16"/>
              </w:rPr>
              <w:t>Степень защиты по ГОСТ 14254</w:t>
            </w:r>
          </w:p>
        </w:tc>
        <w:tc>
          <w:tcPr>
            <w:tcW w:w="3544" w:type="dxa"/>
            <w:gridSpan w:val="3"/>
          </w:tcPr>
          <w:p w:rsidR="0026636E" w:rsidRPr="00BE0E65" w:rsidRDefault="0026636E" w:rsidP="00B12392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  <w:lang w:val="en-US"/>
              </w:rPr>
              <w:t>IP</w:t>
            </w:r>
            <w:r w:rsidR="00B12392">
              <w:rPr>
                <w:sz w:val="16"/>
                <w:szCs w:val="16"/>
              </w:rPr>
              <w:t>54</w:t>
            </w:r>
          </w:p>
        </w:tc>
      </w:tr>
      <w:tr w:rsidR="0026636E" w:rsidRPr="00BE0E65" w:rsidTr="009F1954">
        <w:trPr>
          <w:jc w:val="center"/>
        </w:trPr>
        <w:tc>
          <w:tcPr>
            <w:tcW w:w="3091" w:type="dxa"/>
          </w:tcPr>
          <w:p w:rsidR="0026636E" w:rsidRPr="00BE0E65" w:rsidRDefault="0026636E" w:rsidP="00927CB3">
            <w:pPr>
              <w:spacing w:line="300" w:lineRule="auto"/>
              <w:rPr>
                <w:spacing w:val="-2"/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Вид системы заземления</w:t>
            </w:r>
          </w:p>
        </w:tc>
        <w:tc>
          <w:tcPr>
            <w:tcW w:w="3544" w:type="dxa"/>
            <w:gridSpan w:val="3"/>
          </w:tcPr>
          <w:p w:rsidR="0026636E" w:rsidRPr="00BE0E65" w:rsidRDefault="0026636E" w:rsidP="00927CB3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  <w:lang w:val="en-US"/>
              </w:rPr>
              <w:t>TN-C</w:t>
            </w:r>
            <w:r w:rsidRPr="00BE0E65">
              <w:rPr>
                <w:sz w:val="16"/>
                <w:szCs w:val="16"/>
              </w:rPr>
              <w:t xml:space="preserve">, </w:t>
            </w:r>
            <w:r w:rsidRPr="00BE0E65">
              <w:rPr>
                <w:sz w:val="16"/>
                <w:szCs w:val="16"/>
                <w:lang w:val="en-US"/>
              </w:rPr>
              <w:t>IT</w:t>
            </w:r>
          </w:p>
        </w:tc>
      </w:tr>
      <w:tr w:rsidR="0026636E" w:rsidRPr="00BE0E65" w:rsidTr="009F1954">
        <w:trPr>
          <w:jc w:val="center"/>
        </w:trPr>
        <w:tc>
          <w:tcPr>
            <w:tcW w:w="3091" w:type="dxa"/>
          </w:tcPr>
          <w:p w:rsidR="0026636E" w:rsidRPr="00BE0E65" w:rsidRDefault="0026636E" w:rsidP="00927CB3">
            <w:pPr>
              <w:spacing w:line="300" w:lineRule="auto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Класс защиты</w:t>
            </w:r>
          </w:p>
        </w:tc>
        <w:tc>
          <w:tcPr>
            <w:tcW w:w="3544" w:type="dxa"/>
            <w:gridSpan w:val="3"/>
          </w:tcPr>
          <w:p w:rsidR="0026636E" w:rsidRPr="00BE0E65" w:rsidRDefault="0026636E" w:rsidP="00927CB3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1</w:t>
            </w:r>
          </w:p>
        </w:tc>
      </w:tr>
      <w:tr w:rsidR="0026636E" w:rsidRPr="00BE0E65" w:rsidTr="009F1954">
        <w:trPr>
          <w:jc w:val="center"/>
        </w:trPr>
        <w:tc>
          <w:tcPr>
            <w:tcW w:w="6635" w:type="dxa"/>
            <w:gridSpan w:val="4"/>
          </w:tcPr>
          <w:p w:rsidR="0026636E" w:rsidRPr="00BE0E65" w:rsidRDefault="0026636E" w:rsidP="00927CB3">
            <w:pPr>
              <w:spacing w:line="300" w:lineRule="auto"/>
              <w:rPr>
                <w:rFonts w:hAnsi="Arial"/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Номинальное значение климатических факторов УЗ по ГОСТ 15543, при этом высота над уровнем моря не более 2000м</w:t>
            </w:r>
          </w:p>
        </w:tc>
      </w:tr>
      <w:tr w:rsidR="0026636E" w:rsidRPr="00BE0E65" w:rsidTr="009F1954">
        <w:trPr>
          <w:jc w:val="center"/>
        </w:trPr>
        <w:tc>
          <w:tcPr>
            <w:tcW w:w="6635" w:type="dxa"/>
            <w:gridSpan w:val="4"/>
          </w:tcPr>
          <w:p w:rsidR="0026636E" w:rsidRPr="00BE0E65" w:rsidRDefault="0026636E" w:rsidP="00927CB3">
            <w:pPr>
              <w:spacing w:line="300" w:lineRule="auto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Температура окружающего воздуха от -45 до +40 ºС</w:t>
            </w:r>
          </w:p>
        </w:tc>
      </w:tr>
      <w:tr w:rsidR="0026636E" w:rsidRPr="00BE0E65" w:rsidTr="009F1954">
        <w:trPr>
          <w:jc w:val="center"/>
        </w:trPr>
        <w:tc>
          <w:tcPr>
            <w:tcW w:w="6635" w:type="dxa"/>
            <w:gridSpan w:val="4"/>
          </w:tcPr>
          <w:p w:rsidR="0026636E" w:rsidRPr="00BE0E65" w:rsidRDefault="0026636E" w:rsidP="00927CB3">
            <w:pPr>
              <w:spacing w:line="300" w:lineRule="auto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Окружающая среда невзрывоопасная, не содержащая токопроводящей пыли, агрессивных газов или паров, разрушающих металлы и изоляцию</w:t>
            </w:r>
          </w:p>
        </w:tc>
      </w:tr>
      <w:tr w:rsidR="0026636E" w:rsidRPr="00BE0E65" w:rsidTr="009F1954">
        <w:trPr>
          <w:jc w:val="center"/>
        </w:trPr>
        <w:tc>
          <w:tcPr>
            <w:tcW w:w="6635" w:type="dxa"/>
            <w:gridSpan w:val="4"/>
          </w:tcPr>
          <w:p w:rsidR="0026636E" w:rsidRPr="00BE0E65" w:rsidRDefault="0026636E" w:rsidP="00366CA2">
            <w:pPr>
              <w:spacing w:line="300" w:lineRule="auto"/>
              <w:jc w:val="right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>Условия экс</w:t>
            </w:r>
            <w:r>
              <w:rPr>
                <w:sz w:val="16"/>
                <w:szCs w:val="16"/>
              </w:rPr>
              <w:t>плуатации                             М1</w:t>
            </w:r>
            <w:r w:rsidRPr="00BE0E65">
              <w:rPr>
                <w:sz w:val="16"/>
                <w:szCs w:val="16"/>
              </w:rPr>
              <w:t xml:space="preserve"> по ГОСТ 17516.1</w:t>
            </w:r>
          </w:p>
        </w:tc>
      </w:tr>
      <w:tr w:rsidR="0026636E" w:rsidRPr="00BE0E65" w:rsidTr="009F1954">
        <w:trPr>
          <w:jc w:val="center"/>
        </w:trPr>
        <w:tc>
          <w:tcPr>
            <w:tcW w:w="6635" w:type="dxa"/>
            <w:gridSpan w:val="4"/>
          </w:tcPr>
          <w:p w:rsidR="0026636E" w:rsidRPr="00BE0E65" w:rsidRDefault="0026636E" w:rsidP="00366CA2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BE0E65">
              <w:rPr>
                <w:sz w:val="16"/>
                <w:szCs w:val="16"/>
              </w:rPr>
              <w:t xml:space="preserve">Прочность при </w:t>
            </w:r>
            <w:proofErr w:type="spellStart"/>
            <w:r w:rsidRPr="00BE0E65">
              <w:rPr>
                <w:sz w:val="16"/>
                <w:szCs w:val="16"/>
              </w:rPr>
              <w:t>к.з</w:t>
            </w:r>
            <w:proofErr w:type="spellEnd"/>
            <w:r w:rsidRPr="00BE0E65">
              <w:rPr>
                <w:sz w:val="16"/>
                <w:szCs w:val="16"/>
              </w:rPr>
              <w:t>. по ГОСТ 51321.1</w:t>
            </w:r>
          </w:p>
        </w:tc>
      </w:tr>
    </w:tbl>
    <w:p w:rsidR="0026636E" w:rsidRPr="00BE0E65" w:rsidRDefault="0026636E" w:rsidP="001A580A">
      <w:pPr>
        <w:shd w:val="clear" w:color="auto" w:fill="FFFFFF"/>
        <w:spacing w:before="120" w:line="300" w:lineRule="auto"/>
        <w:ind w:left="284" w:right="-57" w:firstLine="141"/>
        <w:rPr>
          <w:sz w:val="16"/>
          <w:szCs w:val="16"/>
        </w:rPr>
      </w:pPr>
      <w:r w:rsidRPr="00BE0E65">
        <w:rPr>
          <w:sz w:val="16"/>
          <w:szCs w:val="16"/>
        </w:rPr>
        <w:t>2.2 Рабочее положение в пространстве - вертикальное.</w:t>
      </w:r>
    </w:p>
    <w:p w:rsidR="0026636E" w:rsidRPr="00BE0E65" w:rsidRDefault="0026636E" w:rsidP="0026636E">
      <w:pPr>
        <w:shd w:val="clear" w:color="auto" w:fill="FFFFFF"/>
        <w:spacing w:line="300" w:lineRule="auto"/>
        <w:ind w:right="-57" w:firstLine="409"/>
        <w:rPr>
          <w:sz w:val="16"/>
          <w:szCs w:val="16"/>
        </w:rPr>
      </w:pPr>
      <w:r w:rsidRPr="00BE0E65">
        <w:rPr>
          <w:sz w:val="16"/>
          <w:szCs w:val="16"/>
        </w:rPr>
        <w:t xml:space="preserve">2.3 Ввод и вывод электрических кабелей </w:t>
      </w:r>
      <w:r>
        <w:rPr>
          <w:sz w:val="16"/>
          <w:szCs w:val="16"/>
        </w:rPr>
        <w:t xml:space="preserve">сверху и </w:t>
      </w:r>
      <w:r w:rsidRPr="00BE0E65">
        <w:rPr>
          <w:sz w:val="16"/>
          <w:szCs w:val="16"/>
        </w:rPr>
        <w:t>снизу.</w:t>
      </w:r>
    </w:p>
    <w:p w:rsidR="0026636E" w:rsidRDefault="0026636E" w:rsidP="0026636E">
      <w:pPr>
        <w:spacing w:line="300" w:lineRule="auto"/>
        <w:ind w:left="425" w:right="0"/>
        <w:rPr>
          <w:iCs/>
          <w:sz w:val="16"/>
          <w:szCs w:val="16"/>
        </w:rPr>
      </w:pPr>
      <w:r w:rsidRPr="00BE0E65">
        <w:rPr>
          <w:sz w:val="16"/>
          <w:szCs w:val="16"/>
        </w:rPr>
        <w:t xml:space="preserve">2.4 </w:t>
      </w:r>
      <w:r w:rsidR="00437731" w:rsidRPr="00BE0E65">
        <w:rPr>
          <w:sz w:val="16"/>
          <w:szCs w:val="16"/>
        </w:rPr>
        <w:t>Ящик представляет собой металлический корпус с дверцей (рис.1).</w:t>
      </w:r>
    </w:p>
    <w:p w:rsidR="009F1954" w:rsidRDefault="009F1954" w:rsidP="009F1954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ind w:left="425" w:right="0" w:firstLine="0"/>
        <w:rPr>
          <w:b/>
          <w:sz w:val="16"/>
          <w:szCs w:val="16"/>
        </w:rPr>
      </w:pPr>
      <w:r w:rsidRPr="002913B5">
        <w:rPr>
          <w:b/>
          <w:sz w:val="16"/>
          <w:szCs w:val="16"/>
        </w:rPr>
        <w:t>Требования безопасности</w:t>
      </w:r>
    </w:p>
    <w:p w:rsidR="009F1954" w:rsidRDefault="000871D0" w:rsidP="009F1954">
      <w:pPr>
        <w:shd w:val="clear" w:color="auto" w:fill="FFFFFF"/>
        <w:spacing w:line="276" w:lineRule="auto"/>
        <w:ind w:left="0" w:firstLine="426"/>
        <w:rPr>
          <w:sz w:val="16"/>
          <w:szCs w:val="16"/>
        </w:rPr>
      </w:pPr>
      <w:r>
        <w:rPr>
          <w:sz w:val="16"/>
          <w:szCs w:val="16"/>
        </w:rPr>
        <w:t xml:space="preserve">3.1 </w:t>
      </w:r>
      <w:r w:rsidR="009F1954" w:rsidRPr="00B9592D">
        <w:rPr>
          <w:sz w:val="16"/>
          <w:szCs w:val="16"/>
        </w:rPr>
        <w:t xml:space="preserve">При </w:t>
      </w:r>
      <w:r w:rsidR="009F1954">
        <w:rPr>
          <w:sz w:val="16"/>
          <w:szCs w:val="16"/>
        </w:rPr>
        <w:t xml:space="preserve">эксплуатации </w:t>
      </w:r>
      <w:r w:rsidR="00437731">
        <w:rPr>
          <w:sz w:val="16"/>
          <w:szCs w:val="16"/>
        </w:rPr>
        <w:t>ящи</w:t>
      </w:r>
      <w:r w:rsidR="009F1954" w:rsidRPr="00B9592D">
        <w:rPr>
          <w:sz w:val="16"/>
          <w:szCs w:val="16"/>
        </w:rPr>
        <w:t>ка необходимо руководствоваться "Правилами техники безопасности при эксплуатации электроустановок потребителей", а также требованиями ГОСТ12.2.007.0.</w:t>
      </w:r>
    </w:p>
    <w:p w:rsidR="009F1954" w:rsidRDefault="000871D0" w:rsidP="009F1954">
      <w:pPr>
        <w:shd w:val="clear" w:color="auto" w:fill="FFFFFF"/>
        <w:spacing w:line="276" w:lineRule="auto"/>
        <w:ind w:left="0" w:firstLine="426"/>
        <w:rPr>
          <w:sz w:val="16"/>
          <w:szCs w:val="16"/>
        </w:rPr>
      </w:pPr>
      <w:r>
        <w:rPr>
          <w:sz w:val="16"/>
          <w:szCs w:val="16"/>
        </w:rPr>
        <w:t xml:space="preserve">3.2 </w:t>
      </w:r>
      <w:r w:rsidR="009F1954" w:rsidRPr="00B9592D">
        <w:rPr>
          <w:sz w:val="16"/>
          <w:szCs w:val="16"/>
        </w:rPr>
        <w:t>Перед началом эксплуатации необходимо убедитьс</w:t>
      </w:r>
      <w:r w:rsidR="009F1954">
        <w:rPr>
          <w:sz w:val="16"/>
          <w:szCs w:val="16"/>
        </w:rPr>
        <w:t xml:space="preserve">я в надежности заземления </w:t>
      </w:r>
      <w:r w:rsidR="00437731">
        <w:rPr>
          <w:sz w:val="16"/>
          <w:szCs w:val="16"/>
        </w:rPr>
        <w:t>ящи</w:t>
      </w:r>
      <w:r w:rsidR="009F1954">
        <w:rPr>
          <w:sz w:val="16"/>
          <w:szCs w:val="16"/>
        </w:rPr>
        <w:t>ка</w:t>
      </w:r>
      <w:r w:rsidR="00A97B43">
        <w:rPr>
          <w:sz w:val="16"/>
          <w:szCs w:val="16"/>
        </w:rPr>
        <w:t>.</w:t>
      </w:r>
    </w:p>
    <w:p w:rsidR="009F1954" w:rsidRDefault="000871D0" w:rsidP="009F1954">
      <w:pPr>
        <w:shd w:val="clear" w:color="auto" w:fill="FFFFFF"/>
        <w:spacing w:line="276" w:lineRule="auto"/>
        <w:ind w:left="0" w:firstLine="426"/>
        <w:rPr>
          <w:sz w:val="16"/>
          <w:szCs w:val="16"/>
        </w:rPr>
      </w:pPr>
      <w:r>
        <w:rPr>
          <w:sz w:val="16"/>
          <w:szCs w:val="16"/>
        </w:rPr>
        <w:t xml:space="preserve">3.3 </w:t>
      </w:r>
      <w:r w:rsidR="009F1954">
        <w:rPr>
          <w:sz w:val="16"/>
          <w:szCs w:val="16"/>
        </w:rPr>
        <w:t xml:space="preserve">Обслуживание </w:t>
      </w:r>
      <w:r w:rsidR="00437731">
        <w:rPr>
          <w:sz w:val="16"/>
          <w:szCs w:val="16"/>
        </w:rPr>
        <w:t>ящика</w:t>
      </w:r>
      <w:r w:rsidR="009F1954" w:rsidRPr="00B9592D">
        <w:rPr>
          <w:sz w:val="16"/>
          <w:szCs w:val="16"/>
        </w:rPr>
        <w:t xml:space="preserve"> должно проводиться персоналом, имеющим квалификационную группу не ниже 3.</w:t>
      </w:r>
    </w:p>
    <w:p w:rsidR="000871D0" w:rsidRPr="00DA6919" w:rsidRDefault="000871D0" w:rsidP="000871D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ind w:left="425" w:right="0" w:firstLine="0"/>
        <w:rPr>
          <w:b/>
          <w:sz w:val="16"/>
          <w:szCs w:val="16"/>
        </w:rPr>
      </w:pPr>
      <w:r w:rsidRPr="00DA6919">
        <w:rPr>
          <w:b/>
          <w:sz w:val="16"/>
          <w:szCs w:val="16"/>
        </w:rPr>
        <w:t>Комплектность</w:t>
      </w:r>
    </w:p>
    <w:p w:rsidR="000871D0" w:rsidRDefault="00437731" w:rsidP="000871D0">
      <w:pPr>
        <w:shd w:val="clear" w:color="auto" w:fill="FFFFFF"/>
        <w:tabs>
          <w:tab w:val="left" w:pos="3261"/>
        </w:tabs>
        <w:spacing w:line="252" w:lineRule="auto"/>
        <w:ind w:firstLine="409"/>
        <w:rPr>
          <w:spacing w:val="-3"/>
          <w:sz w:val="16"/>
          <w:szCs w:val="16"/>
        </w:rPr>
      </w:pPr>
      <w:r>
        <w:rPr>
          <w:sz w:val="16"/>
          <w:szCs w:val="16"/>
        </w:rPr>
        <w:t xml:space="preserve">Ящик </w:t>
      </w:r>
      <w:r w:rsidR="001303F7" w:rsidRPr="004A5D56">
        <w:rPr>
          <w:sz w:val="16"/>
          <w:szCs w:val="16"/>
        </w:rPr>
        <w:t>Я</w:t>
      </w:r>
      <w:r w:rsidR="00A97B43">
        <w:rPr>
          <w:sz w:val="16"/>
          <w:szCs w:val="16"/>
        </w:rPr>
        <w:t>Р</w:t>
      </w:r>
      <w:r w:rsidR="001303F7" w:rsidRPr="004A5D56">
        <w:rPr>
          <w:sz w:val="16"/>
          <w:szCs w:val="16"/>
        </w:rPr>
        <w:t>В-</w:t>
      </w:r>
      <w:r w:rsidR="00CC6578" w:rsidRPr="00002688">
        <w:rPr>
          <w:sz w:val="16"/>
          <w:szCs w:val="16"/>
        </w:rPr>
        <w:t>6122/6123</w:t>
      </w:r>
      <w:r w:rsidR="000871D0" w:rsidRPr="00DA6919">
        <w:rPr>
          <w:spacing w:val="-2"/>
          <w:sz w:val="16"/>
          <w:szCs w:val="16"/>
        </w:rPr>
        <w:tab/>
      </w:r>
      <w:r w:rsidR="000871D0" w:rsidRPr="00DA6919">
        <w:rPr>
          <w:spacing w:val="-2"/>
          <w:sz w:val="16"/>
          <w:szCs w:val="16"/>
        </w:rPr>
        <w:tab/>
      </w:r>
      <w:r w:rsidR="000871D0" w:rsidRPr="00DA6919">
        <w:rPr>
          <w:spacing w:val="-3"/>
          <w:sz w:val="16"/>
          <w:szCs w:val="16"/>
        </w:rPr>
        <w:tab/>
        <w:t>1 шт.</w:t>
      </w:r>
    </w:p>
    <w:p w:rsidR="00B12392" w:rsidRPr="00B9592D" w:rsidRDefault="00B12392" w:rsidP="00B12392">
      <w:pPr>
        <w:shd w:val="clear" w:color="auto" w:fill="FFFFFF"/>
        <w:spacing w:line="276" w:lineRule="auto"/>
        <w:ind w:left="0" w:firstLine="426"/>
        <w:rPr>
          <w:sz w:val="16"/>
          <w:szCs w:val="16"/>
        </w:rPr>
      </w:pPr>
      <w:r w:rsidRPr="00B9592D">
        <w:rPr>
          <w:sz w:val="16"/>
          <w:szCs w:val="16"/>
        </w:rPr>
        <w:t xml:space="preserve">Ключ </w:t>
      </w:r>
      <w:r w:rsidR="00C96581" w:rsidRPr="004A5D56">
        <w:rPr>
          <w:sz w:val="16"/>
          <w:szCs w:val="16"/>
        </w:rPr>
        <w:t>Я</w:t>
      </w:r>
      <w:r w:rsidR="00A97B43">
        <w:rPr>
          <w:sz w:val="16"/>
          <w:szCs w:val="16"/>
        </w:rPr>
        <w:t>Р</w:t>
      </w:r>
      <w:r w:rsidR="00C96581" w:rsidRPr="004A5D56">
        <w:rPr>
          <w:sz w:val="16"/>
          <w:szCs w:val="16"/>
        </w:rPr>
        <w:t>В</w:t>
      </w:r>
      <w:r w:rsidRPr="00B9592D">
        <w:rPr>
          <w:sz w:val="16"/>
          <w:szCs w:val="16"/>
        </w:rPr>
        <w:t>-</w:t>
      </w:r>
      <w:r w:rsidR="00CC6578" w:rsidRPr="00002688">
        <w:rPr>
          <w:sz w:val="16"/>
          <w:szCs w:val="16"/>
        </w:rPr>
        <w:t>6122</w:t>
      </w:r>
      <w:r w:rsidRPr="00B9592D">
        <w:rPr>
          <w:sz w:val="16"/>
          <w:szCs w:val="16"/>
        </w:rPr>
        <w:t>, (</w:t>
      </w:r>
      <w:r w:rsidR="00C96581" w:rsidRPr="004A5D56">
        <w:rPr>
          <w:sz w:val="16"/>
          <w:szCs w:val="16"/>
        </w:rPr>
        <w:t>Я</w:t>
      </w:r>
      <w:r w:rsidR="00A97B43">
        <w:rPr>
          <w:sz w:val="16"/>
          <w:szCs w:val="16"/>
        </w:rPr>
        <w:t>РВ</w:t>
      </w:r>
      <w:r w:rsidRPr="00B9592D">
        <w:rPr>
          <w:sz w:val="16"/>
          <w:szCs w:val="16"/>
        </w:rPr>
        <w:t>-</w:t>
      </w:r>
      <w:r w:rsidR="00CC6578" w:rsidRPr="00002688">
        <w:rPr>
          <w:sz w:val="16"/>
          <w:szCs w:val="16"/>
        </w:rPr>
        <w:t>6123</w:t>
      </w:r>
      <w:r w:rsidR="00CD2C2A">
        <w:rPr>
          <w:sz w:val="16"/>
          <w:szCs w:val="16"/>
        </w:rPr>
        <w:t>, ЯРВ-</w:t>
      </w:r>
      <w:r w:rsidR="00CD2C2A" w:rsidRPr="00CD2C2A">
        <w:rPr>
          <w:sz w:val="16"/>
          <w:szCs w:val="16"/>
        </w:rPr>
        <w:t>612</w:t>
      </w:r>
      <w:r w:rsidR="00CD2C2A">
        <w:rPr>
          <w:sz w:val="16"/>
          <w:szCs w:val="16"/>
        </w:rPr>
        <w:t>4</w:t>
      </w:r>
      <w:r w:rsidRPr="00B9592D">
        <w:rPr>
          <w:sz w:val="16"/>
          <w:szCs w:val="16"/>
        </w:rPr>
        <w:t>)</w:t>
      </w:r>
      <w:r w:rsidRPr="00B9592D">
        <w:rPr>
          <w:sz w:val="16"/>
          <w:szCs w:val="16"/>
        </w:rPr>
        <w:tab/>
      </w:r>
      <w:r w:rsidRPr="00B9592D">
        <w:rPr>
          <w:sz w:val="16"/>
          <w:szCs w:val="16"/>
        </w:rPr>
        <w:tab/>
        <w:t>1 шт. (2 шт.)</w:t>
      </w:r>
    </w:p>
    <w:p w:rsidR="000871D0" w:rsidRDefault="000871D0" w:rsidP="00437731">
      <w:pPr>
        <w:shd w:val="clear" w:color="auto" w:fill="FFFFFF"/>
        <w:tabs>
          <w:tab w:val="left" w:pos="3261"/>
        </w:tabs>
        <w:spacing w:line="252" w:lineRule="auto"/>
        <w:ind w:firstLine="409"/>
        <w:rPr>
          <w:spacing w:val="-9"/>
          <w:sz w:val="16"/>
          <w:szCs w:val="16"/>
        </w:rPr>
      </w:pPr>
      <w:r w:rsidRPr="00DA6919">
        <w:rPr>
          <w:spacing w:val="-3"/>
          <w:sz w:val="16"/>
          <w:szCs w:val="16"/>
        </w:rPr>
        <w:t>Паспорт</w:t>
      </w:r>
      <w:r>
        <w:rPr>
          <w:spacing w:val="-3"/>
          <w:sz w:val="16"/>
          <w:szCs w:val="16"/>
        </w:rPr>
        <w:t xml:space="preserve"> совмещённый с р</w:t>
      </w:r>
      <w:r w:rsidRPr="00DA6919">
        <w:rPr>
          <w:spacing w:val="-4"/>
          <w:sz w:val="16"/>
          <w:szCs w:val="16"/>
        </w:rPr>
        <w:t>уководство</w:t>
      </w:r>
      <w:r>
        <w:rPr>
          <w:spacing w:val="-4"/>
          <w:sz w:val="16"/>
          <w:szCs w:val="16"/>
        </w:rPr>
        <w:t>м</w:t>
      </w:r>
      <w:r w:rsidRPr="00DA6919">
        <w:rPr>
          <w:spacing w:val="-4"/>
          <w:sz w:val="16"/>
          <w:szCs w:val="16"/>
        </w:rPr>
        <w:t xml:space="preserve"> по эксплуатации</w:t>
      </w:r>
      <w:r w:rsidRPr="00DA6919">
        <w:rPr>
          <w:spacing w:val="-2"/>
          <w:sz w:val="16"/>
          <w:szCs w:val="16"/>
        </w:rPr>
        <w:tab/>
      </w:r>
      <w:r w:rsidRPr="00DA6919">
        <w:rPr>
          <w:rFonts w:hAnsi="Arial"/>
          <w:spacing w:val="-9"/>
          <w:sz w:val="16"/>
          <w:szCs w:val="16"/>
        </w:rPr>
        <w:t xml:space="preserve">1 </w:t>
      </w:r>
      <w:r w:rsidRPr="00DA6919">
        <w:rPr>
          <w:spacing w:val="-9"/>
          <w:sz w:val="16"/>
          <w:szCs w:val="16"/>
        </w:rPr>
        <w:t>шт.</w:t>
      </w:r>
    </w:p>
    <w:p w:rsidR="00A97B43" w:rsidRDefault="00A97B43" w:rsidP="00437731">
      <w:pPr>
        <w:shd w:val="clear" w:color="auto" w:fill="FFFFFF"/>
        <w:tabs>
          <w:tab w:val="left" w:pos="3261"/>
        </w:tabs>
        <w:spacing w:line="252" w:lineRule="auto"/>
        <w:ind w:firstLine="409"/>
        <w:rPr>
          <w:spacing w:val="-9"/>
          <w:sz w:val="16"/>
          <w:szCs w:val="16"/>
        </w:rPr>
      </w:pPr>
    </w:p>
    <w:p w:rsidR="00CC6578" w:rsidRDefault="00CC6578" w:rsidP="00CC6578">
      <w:pPr>
        <w:jc w:val="center"/>
        <w:rPr>
          <w:sz w:val="16"/>
          <w:szCs w:val="16"/>
        </w:rPr>
      </w:pPr>
      <w:r w:rsidRPr="00551EDB">
        <w:rPr>
          <w:sz w:val="16"/>
          <w:szCs w:val="16"/>
        </w:rPr>
        <w:lastRenderedPageBreak/>
        <w:t>Рис. 1 Габаритные и установочные размеры ящиков ЯРВ-6122/6123</w:t>
      </w:r>
      <w:r w:rsidR="002A5503">
        <w:rPr>
          <w:sz w:val="16"/>
          <w:szCs w:val="16"/>
        </w:rPr>
        <w:t>/6124</w:t>
      </w:r>
    </w:p>
    <w:p w:rsidR="00CC6578" w:rsidRDefault="00506E74" w:rsidP="00366CA2">
      <w:pPr>
        <w:spacing w:before="12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232529" cy="2128266"/>
            <wp:effectExtent l="19050" t="0" r="0" b="0"/>
            <wp:docPr id="11" name="Рисунок 10" descr="ЯРВ-612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РВ-6122-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2529" cy="212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CA2" w:rsidRDefault="00366CA2" w:rsidP="00CC6578">
      <w:pPr>
        <w:jc w:val="center"/>
        <w:rPr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67"/>
        <w:gridCol w:w="462"/>
        <w:gridCol w:w="530"/>
        <w:gridCol w:w="583"/>
        <w:gridCol w:w="963"/>
      </w:tblGrid>
      <w:tr w:rsidR="00506E74" w:rsidRPr="009326F7" w:rsidTr="00920B42">
        <w:trPr>
          <w:jc w:val="center"/>
        </w:trPr>
        <w:tc>
          <w:tcPr>
            <w:tcW w:w="959" w:type="dxa"/>
            <w:vMerge w:val="restart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</w:rPr>
              <w:t>Тип ящ</w:t>
            </w:r>
            <w:r w:rsidRPr="00CF1F60">
              <w:rPr>
                <w:iCs/>
                <w:sz w:val="16"/>
                <w:szCs w:val="16"/>
              </w:rPr>
              <w:t>и</w:t>
            </w:r>
            <w:r w:rsidRPr="00CF1F60">
              <w:rPr>
                <w:iCs/>
                <w:sz w:val="16"/>
                <w:szCs w:val="16"/>
              </w:rPr>
              <w:t>ка</w:t>
            </w:r>
          </w:p>
        </w:tc>
        <w:tc>
          <w:tcPr>
            <w:tcW w:w="3859" w:type="dxa"/>
            <w:gridSpan w:val="7"/>
            <w:tcBorders>
              <w:right w:val="single" w:sz="4" w:space="0" w:color="auto"/>
            </w:tcBorders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</w:rPr>
              <w:t>Размеры, мм</w:t>
            </w:r>
          </w:p>
        </w:tc>
      </w:tr>
      <w:tr w:rsidR="00506E74" w:rsidRPr="009326F7" w:rsidTr="00FE6C67">
        <w:trPr>
          <w:jc w:val="center"/>
        </w:trPr>
        <w:tc>
          <w:tcPr>
            <w:tcW w:w="959" w:type="dxa"/>
            <w:vMerge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F</w:t>
            </w:r>
          </w:p>
        </w:tc>
        <w:tc>
          <w:tcPr>
            <w:tcW w:w="462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C</w:t>
            </w:r>
          </w:p>
        </w:tc>
        <w:tc>
          <w:tcPr>
            <w:tcW w:w="530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E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D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G</w:t>
            </w:r>
          </w:p>
        </w:tc>
      </w:tr>
      <w:tr w:rsidR="00506E74" w:rsidRPr="009326F7" w:rsidTr="00FE6C67">
        <w:trPr>
          <w:jc w:val="center"/>
        </w:trPr>
        <w:tc>
          <w:tcPr>
            <w:tcW w:w="959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</w:rPr>
              <w:t>ЯРВ-6122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450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25</w:t>
            </w:r>
            <w:r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335</w:t>
            </w:r>
          </w:p>
        </w:tc>
        <w:tc>
          <w:tcPr>
            <w:tcW w:w="462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18</w:t>
            </w:r>
            <w:r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30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380</w:t>
            </w:r>
          </w:p>
        </w:tc>
        <w:tc>
          <w:tcPr>
            <w:tcW w:w="583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</w:rPr>
              <w:t>170</w:t>
            </w:r>
          </w:p>
        </w:tc>
        <w:tc>
          <w:tcPr>
            <w:tcW w:w="583" w:type="dxa"/>
          </w:tcPr>
          <w:p w:rsidR="00506E74" w:rsidRPr="00506E74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130</w:t>
            </w:r>
          </w:p>
        </w:tc>
      </w:tr>
      <w:tr w:rsidR="00506E74" w:rsidRPr="009326F7" w:rsidTr="00FE6C67">
        <w:trPr>
          <w:jc w:val="center"/>
        </w:trPr>
        <w:tc>
          <w:tcPr>
            <w:tcW w:w="959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</w:rPr>
              <w:t>ЯРВ-6123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30</w:t>
            </w:r>
            <w:r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385</w:t>
            </w:r>
          </w:p>
        </w:tc>
        <w:tc>
          <w:tcPr>
            <w:tcW w:w="462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18</w:t>
            </w:r>
            <w:r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30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CF1F60">
              <w:rPr>
                <w:iCs/>
                <w:sz w:val="16"/>
                <w:szCs w:val="16"/>
                <w:lang w:val="en-US"/>
              </w:rPr>
              <w:t>530</w:t>
            </w:r>
          </w:p>
        </w:tc>
        <w:tc>
          <w:tcPr>
            <w:tcW w:w="583" w:type="dxa"/>
            <w:vAlign w:val="center"/>
          </w:tcPr>
          <w:p w:rsidR="00506E74" w:rsidRPr="00CF1F60" w:rsidRDefault="00506E74" w:rsidP="008D24D1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</w:rPr>
              <w:t>220</w:t>
            </w:r>
          </w:p>
        </w:tc>
        <w:tc>
          <w:tcPr>
            <w:tcW w:w="583" w:type="dxa"/>
          </w:tcPr>
          <w:p w:rsidR="00506E74" w:rsidRPr="00506E74" w:rsidRDefault="00506E74" w:rsidP="008D24D1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176</w:t>
            </w:r>
          </w:p>
        </w:tc>
      </w:tr>
      <w:tr w:rsidR="002A5503" w:rsidRPr="009326F7" w:rsidTr="00FE6C67">
        <w:trPr>
          <w:jc w:val="center"/>
        </w:trPr>
        <w:tc>
          <w:tcPr>
            <w:tcW w:w="959" w:type="dxa"/>
            <w:vAlign w:val="center"/>
          </w:tcPr>
          <w:p w:rsidR="002A5503" w:rsidRPr="00CF1F60" w:rsidRDefault="002A5503" w:rsidP="002A550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ЯРВ-6124</w:t>
            </w:r>
          </w:p>
        </w:tc>
        <w:tc>
          <w:tcPr>
            <w:tcW w:w="567" w:type="dxa"/>
            <w:vAlign w:val="center"/>
          </w:tcPr>
          <w:p w:rsidR="002A5503" w:rsidRPr="00CF1F60" w:rsidRDefault="002A5503" w:rsidP="002A5503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65</w:t>
            </w:r>
            <w:r w:rsidRPr="00CF1F60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2A5503" w:rsidRPr="00CF1F60" w:rsidRDefault="002A5503" w:rsidP="002A550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35</w:t>
            </w:r>
            <w:r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2A5503" w:rsidRPr="00E70C02" w:rsidRDefault="00E70C02" w:rsidP="002A550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440</w:t>
            </w:r>
          </w:p>
        </w:tc>
        <w:tc>
          <w:tcPr>
            <w:tcW w:w="462" w:type="dxa"/>
            <w:vAlign w:val="center"/>
          </w:tcPr>
          <w:p w:rsidR="002A5503" w:rsidRPr="00CF1F60" w:rsidRDefault="00E70C02" w:rsidP="002A550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</w:t>
            </w:r>
            <w:r w:rsidR="002A5503"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30" w:type="dxa"/>
            <w:vAlign w:val="center"/>
          </w:tcPr>
          <w:p w:rsidR="002A5503" w:rsidRPr="00CF1F60" w:rsidRDefault="00952DBB" w:rsidP="002A5503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58</w:t>
            </w:r>
            <w:r w:rsidR="002A5503" w:rsidRPr="00CF1F60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583" w:type="dxa"/>
            <w:vAlign w:val="center"/>
          </w:tcPr>
          <w:p w:rsidR="002A5503" w:rsidRPr="00CF1F60" w:rsidRDefault="002A5503" w:rsidP="001C2718">
            <w:pPr>
              <w:jc w:val="center"/>
              <w:rPr>
                <w:iCs/>
                <w:sz w:val="16"/>
                <w:szCs w:val="16"/>
              </w:rPr>
            </w:pPr>
            <w:r w:rsidRPr="00CF1F60">
              <w:rPr>
                <w:iCs/>
                <w:sz w:val="16"/>
                <w:szCs w:val="16"/>
              </w:rPr>
              <w:t>2</w:t>
            </w:r>
            <w:r w:rsidR="001C2718">
              <w:rPr>
                <w:iCs/>
                <w:sz w:val="16"/>
                <w:szCs w:val="16"/>
              </w:rPr>
              <w:t>7</w:t>
            </w:r>
            <w:r w:rsidRPr="00CF1F60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583" w:type="dxa"/>
          </w:tcPr>
          <w:p w:rsidR="002A5503" w:rsidRPr="00EF6F53" w:rsidRDefault="00EF6F53" w:rsidP="002A550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90+90=180</w:t>
            </w:r>
          </w:p>
        </w:tc>
      </w:tr>
    </w:tbl>
    <w:p w:rsidR="00CC6578" w:rsidRPr="00D32FD6" w:rsidRDefault="00CC6578" w:rsidP="00366CA2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3969"/>
        </w:tabs>
        <w:spacing w:before="120"/>
        <w:ind w:left="714" w:hanging="357"/>
        <w:jc w:val="left"/>
        <w:rPr>
          <w:b/>
          <w:sz w:val="16"/>
          <w:szCs w:val="16"/>
        </w:rPr>
      </w:pPr>
      <w:r w:rsidRPr="00D32FD6">
        <w:rPr>
          <w:b/>
          <w:sz w:val="16"/>
          <w:szCs w:val="16"/>
        </w:rPr>
        <w:t>Транспортирование и хранение</w:t>
      </w:r>
    </w:p>
    <w:p w:rsidR="00CC6578" w:rsidRPr="00B9592D" w:rsidRDefault="00CC6578" w:rsidP="00366CA2">
      <w:pPr>
        <w:shd w:val="clear" w:color="auto" w:fill="FFFFFF"/>
        <w:ind w:left="0" w:right="0" w:firstLine="425"/>
        <w:rPr>
          <w:sz w:val="16"/>
          <w:szCs w:val="16"/>
        </w:rPr>
      </w:pPr>
      <w:r>
        <w:rPr>
          <w:sz w:val="16"/>
          <w:szCs w:val="16"/>
        </w:rPr>
        <w:t>5.1</w:t>
      </w:r>
      <w:r>
        <w:rPr>
          <w:sz w:val="16"/>
          <w:szCs w:val="16"/>
        </w:rPr>
        <w:tab/>
        <w:t xml:space="preserve">Условия транспортирования </w:t>
      </w:r>
      <w:r w:rsidRPr="00B9592D">
        <w:rPr>
          <w:sz w:val="16"/>
          <w:szCs w:val="16"/>
        </w:rPr>
        <w:t>ящи</w:t>
      </w:r>
      <w:r>
        <w:rPr>
          <w:sz w:val="16"/>
          <w:szCs w:val="16"/>
        </w:rPr>
        <w:t>к</w:t>
      </w:r>
      <w:r w:rsidRPr="00B9592D">
        <w:rPr>
          <w:sz w:val="16"/>
          <w:szCs w:val="16"/>
        </w:rPr>
        <w:t>а в части воздействия климатических факторов внешней среды аналогичны условиям хранения 4 по ГОСТ 15150, в части воздействия механических факторов при транспо</w:t>
      </w:r>
      <w:r w:rsidRPr="00B9592D">
        <w:rPr>
          <w:sz w:val="16"/>
          <w:szCs w:val="16"/>
        </w:rPr>
        <w:t>р</w:t>
      </w:r>
      <w:r w:rsidRPr="00B9592D">
        <w:rPr>
          <w:sz w:val="16"/>
          <w:szCs w:val="16"/>
        </w:rPr>
        <w:t>тировании - С по ГОСТ23216.</w:t>
      </w:r>
    </w:p>
    <w:p w:rsidR="00CC6578" w:rsidRDefault="00CC6578" w:rsidP="00366CA2">
      <w:pPr>
        <w:pStyle w:val="a3"/>
        <w:ind w:left="0" w:firstLine="426"/>
        <w:rPr>
          <w:sz w:val="16"/>
          <w:szCs w:val="16"/>
        </w:rPr>
      </w:pPr>
      <w:r>
        <w:rPr>
          <w:sz w:val="16"/>
          <w:szCs w:val="16"/>
        </w:rPr>
        <w:t>5.2</w:t>
      </w:r>
      <w:r>
        <w:rPr>
          <w:sz w:val="16"/>
          <w:szCs w:val="16"/>
        </w:rPr>
        <w:tab/>
        <w:t xml:space="preserve">Условия хранения </w:t>
      </w:r>
      <w:r w:rsidRPr="00B9592D">
        <w:rPr>
          <w:sz w:val="16"/>
          <w:szCs w:val="16"/>
        </w:rPr>
        <w:t>ящика в части воздействия климатических факторов внешней среды - 2 по ГОСТ 15150 на допустимый срок сохраняемости до ввода в эксплуатацию не более 2 лет.</w:t>
      </w:r>
    </w:p>
    <w:p w:rsidR="00CC6578" w:rsidRDefault="00CC6578" w:rsidP="00366CA2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3969"/>
        </w:tabs>
        <w:spacing w:before="120"/>
        <w:ind w:left="714" w:hanging="357"/>
        <w:jc w:val="left"/>
        <w:rPr>
          <w:b/>
          <w:sz w:val="16"/>
          <w:szCs w:val="16"/>
        </w:rPr>
      </w:pPr>
      <w:r w:rsidRPr="000A284D">
        <w:rPr>
          <w:b/>
          <w:sz w:val="16"/>
          <w:szCs w:val="16"/>
        </w:rPr>
        <w:t>Возможные неисправности и методы их устранения</w:t>
      </w:r>
    </w:p>
    <w:tbl>
      <w:tblPr>
        <w:tblStyle w:val="a5"/>
        <w:tblW w:w="7164" w:type="dxa"/>
        <w:jc w:val="center"/>
        <w:tblLook w:val="04A0" w:firstRow="1" w:lastRow="0" w:firstColumn="1" w:lastColumn="0" w:noHBand="0" w:noVBand="1"/>
      </w:tblPr>
      <w:tblGrid>
        <w:gridCol w:w="1919"/>
        <w:gridCol w:w="2268"/>
        <w:gridCol w:w="2977"/>
      </w:tblGrid>
      <w:tr w:rsidR="00CC6578" w:rsidTr="008D24D1">
        <w:trPr>
          <w:jc w:val="center"/>
        </w:trPr>
        <w:tc>
          <w:tcPr>
            <w:tcW w:w="1919" w:type="dxa"/>
          </w:tcPr>
          <w:p w:rsidR="00CC6578" w:rsidRDefault="00CC6578" w:rsidP="00366CA2">
            <w:pPr>
              <w:widowControl/>
              <w:ind w:left="0" w:right="0"/>
              <w:jc w:val="left"/>
              <w:rPr>
                <w:rFonts w:eastAsia="ArialMT"/>
                <w:sz w:val="16"/>
                <w:szCs w:val="16"/>
                <w:lang w:eastAsia="en-US"/>
              </w:rPr>
            </w:pPr>
            <w:r w:rsidRPr="00393A89">
              <w:rPr>
                <w:rFonts w:eastAsia="ArialMT"/>
                <w:sz w:val="16"/>
                <w:szCs w:val="16"/>
                <w:lang w:eastAsia="en-US"/>
              </w:rPr>
              <w:t>Наименование</w:t>
            </w:r>
          </w:p>
          <w:p w:rsidR="00CC6578" w:rsidRDefault="00CC6578" w:rsidP="00366CA2">
            <w:pPr>
              <w:widowControl/>
              <w:ind w:left="0" w:right="0"/>
              <w:jc w:val="left"/>
              <w:rPr>
                <w:b/>
                <w:sz w:val="16"/>
                <w:szCs w:val="16"/>
              </w:rPr>
            </w:pPr>
            <w:r w:rsidRPr="00393A89">
              <w:rPr>
                <w:rFonts w:eastAsia="ArialMT"/>
                <w:sz w:val="16"/>
                <w:szCs w:val="16"/>
                <w:lang w:eastAsia="en-US"/>
              </w:rPr>
              <w:t>неисправности</w:t>
            </w:r>
          </w:p>
        </w:tc>
        <w:tc>
          <w:tcPr>
            <w:tcW w:w="2268" w:type="dxa"/>
          </w:tcPr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>Вероятная</w:t>
            </w:r>
          </w:p>
          <w:p w:rsidR="00CC6578" w:rsidRPr="00393A89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 xml:space="preserve"> причина</w:t>
            </w:r>
          </w:p>
        </w:tc>
        <w:tc>
          <w:tcPr>
            <w:tcW w:w="2977" w:type="dxa"/>
          </w:tcPr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 xml:space="preserve">Метод </w:t>
            </w:r>
          </w:p>
          <w:p w:rsidR="00CC6578" w:rsidRPr="00393A89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>устранения</w:t>
            </w:r>
            <w:r>
              <w:rPr>
                <w:sz w:val="16"/>
                <w:szCs w:val="16"/>
              </w:rPr>
              <w:t>***</w:t>
            </w:r>
          </w:p>
        </w:tc>
      </w:tr>
      <w:tr w:rsidR="00CC6578" w:rsidTr="008D24D1">
        <w:trPr>
          <w:trHeight w:val="299"/>
          <w:jc w:val="center"/>
        </w:trPr>
        <w:tc>
          <w:tcPr>
            <w:tcW w:w="1919" w:type="dxa"/>
            <w:vMerge w:val="restart"/>
          </w:tcPr>
          <w:p w:rsidR="00CC6578" w:rsidRPr="00393A89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 xml:space="preserve">Следы нагрева </w:t>
            </w:r>
            <w:r>
              <w:rPr>
                <w:sz w:val="16"/>
                <w:szCs w:val="16"/>
              </w:rPr>
              <w:t>контак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ного </w:t>
            </w:r>
            <w:r w:rsidRPr="00393A89">
              <w:rPr>
                <w:sz w:val="16"/>
                <w:szCs w:val="16"/>
              </w:rPr>
              <w:t>зажим</w:t>
            </w:r>
            <w:r>
              <w:rPr>
                <w:sz w:val="16"/>
                <w:szCs w:val="16"/>
              </w:rPr>
              <w:t>а</w:t>
            </w:r>
            <w:r w:rsidRPr="00393A89">
              <w:rPr>
                <w:sz w:val="16"/>
                <w:szCs w:val="16"/>
              </w:rPr>
              <w:t xml:space="preserve"> и/или</w:t>
            </w:r>
          </w:p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 xml:space="preserve">входящего в него </w:t>
            </w:r>
          </w:p>
          <w:p w:rsidR="00CC6578" w:rsidRPr="00393A89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>кабеля</w:t>
            </w:r>
          </w:p>
        </w:tc>
        <w:tc>
          <w:tcPr>
            <w:tcW w:w="2268" w:type="dxa"/>
          </w:tcPr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>Плохая затяжка</w:t>
            </w:r>
          </w:p>
          <w:p w:rsidR="00CC6578" w:rsidRPr="00393A89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контактного </w:t>
            </w:r>
          </w:p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b/>
                <w:sz w:val="16"/>
                <w:szCs w:val="16"/>
              </w:rPr>
            </w:pPr>
            <w:r w:rsidRPr="00393A89">
              <w:rPr>
                <w:sz w:val="16"/>
                <w:szCs w:val="16"/>
              </w:rPr>
              <w:t>зажим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977" w:type="dxa"/>
          </w:tcPr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b/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Зачистить входящие в зажимконец кабеля, силовой зажими надежно зат</w:t>
            </w:r>
            <w:r w:rsidRPr="00E21773">
              <w:rPr>
                <w:sz w:val="16"/>
                <w:szCs w:val="16"/>
              </w:rPr>
              <w:t>я</w:t>
            </w:r>
            <w:r w:rsidRPr="00E21773">
              <w:rPr>
                <w:sz w:val="16"/>
                <w:szCs w:val="16"/>
              </w:rPr>
              <w:t>нуть зажим свходящим в него кабелем</w:t>
            </w:r>
          </w:p>
        </w:tc>
      </w:tr>
      <w:tr w:rsidR="00CC6578" w:rsidTr="008D24D1">
        <w:trPr>
          <w:trHeight w:val="299"/>
          <w:jc w:val="center"/>
        </w:trPr>
        <w:tc>
          <w:tcPr>
            <w:tcW w:w="1919" w:type="dxa"/>
            <w:vMerge/>
          </w:tcPr>
          <w:p w:rsidR="00CC6578" w:rsidRPr="00393A89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Нагрузка в отходящем кабеле</w:t>
            </w:r>
          </w:p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выше номинальной</w:t>
            </w:r>
          </w:p>
        </w:tc>
        <w:tc>
          <w:tcPr>
            <w:tcW w:w="2977" w:type="dxa"/>
          </w:tcPr>
          <w:p w:rsidR="00CC6578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b/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 xml:space="preserve">Нормировать нагрузку всоответствии с номинальнымтоком </w:t>
            </w:r>
            <w:r w:rsidRPr="00B9592D">
              <w:rPr>
                <w:sz w:val="16"/>
                <w:szCs w:val="16"/>
              </w:rPr>
              <w:t>ящи</w:t>
            </w:r>
            <w:r>
              <w:rPr>
                <w:sz w:val="16"/>
                <w:szCs w:val="16"/>
              </w:rPr>
              <w:t>ка</w:t>
            </w:r>
          </w:p>
        </w:tc>
      </w:tr>
      <w:tr w:rsidR="00CC6578" w:rsidTr="008D24D1">
        <w:trPr>
          <w:jc w:val="center"/>
        </w:trPr>
        <w:tc>
          <w:tcPr>
            <w:tcW w:w="1919" w:type="dxa"/>
          </w:tcPr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Предохранитель имеет сколыи/или трещины</w:t>
            </w:r>
          </w:p>
        </w:tc>
        <w:tc>
          <w:tcPr>
            <w:tcW w:w="2268" w:type="dxa"/>
          </w:tcPr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Механическое повреждение</w:t>
            </w:r>
          </w:p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Заменить неисправный</w:t>
            </w:r>
          </w:p>
          <w:p w:rsidR="00CC6578" w:rsidRPr="00E21773" w:rsidRDefault="00CC6578" w:rsidP="00366CA2">
            <w:pPr>
              <w:pStyle w:val="a3"/>
              <w:tabs>
                <w:tab w:val="left" w:leader="underscore" w:pos="3969"/>
              </w:tabs>
              <w:ind w:left="0"/>
              <w:jc w:val="left"/>
              <w:rPr>
                <w:sz w:val="16"/>
                <w:szCs w:val="16"/>
              </w:rPr>
            </w:pPr>
            <w:r w:rsidRPr="00E21773">
              <w:rPr>
                <w:sz w:val="16"/>
                <w:szCs w:val="16"/>
              </w:rPr>
              <w:t>предохранитель</w:t>
            </w:r>
          </w:p>
        </w:tc>
      </w:tr>
    </w:tbl>
    <w:p w:rsidR="00CC6578" w:rsidRPr="00072397" w:rsidRDefault="00CC6578" w:rsidP="00366CA2">
      <w:pPr>
        <w:pStyle w:val="a3"/>
        <w:numPr>
          <w:ilvl w:val="0"/>
          <w:numId w:val="1"/>
        </w:numPr>
        <w:shd w:val="clear" w:color="auto" w:fill="FFFFFF"/>
        <w:spacing w:before="120"/>
        <w:ind w:left="714" w:right="0" w:hanging="357"/>
        <w:rPr>
          <w:b/>
          <w:sz w:val="16"/>
          <w:szCs w:val="16"/>
        </w:rPr>
      </w:pPr>
      <w:r w:rsidRPr="00072397">
        <w:rPr>
          <w:b/>
          <w:sz w:val="16"/>
          <w:szCs w:val="16"/>
        </w:rPr>
        <w:t>Гарантия</w:t>
      </w:r>
    </w:p>
    <w:p w:rsidR="00CC6578" w:rsidRPr="00DA6919" w:rsidRDefault="00CC6578" w:rsidP="00366CA2">
      <w:pPr>
        <w:shd w:val="clear" w:color="auto" w:fill="FFFFFF"/>
        <w:ind w:firstLine="409"/>
        <w:rPr>
          <w:sz w:val="16"/>
          <w:szCs w:val="16"/>
        </w:rPr>
      </w:pPr>
      <w:r w:rsidRPr="00DA6919">
        <w:rPr>
          <w:sz w:val="16"/>
          <w:szCs w:val="16"/>
        </w:rPr>
        <w:t>Гарантийный срок эксплуатации - 2 года.</w:t>
      </w:r>
    </w:p>
    <w:p w:rsidR="00CC6578" w:rsidRPr="00DA6919" w:rsidRDefault="00CC6578" w:rsidP="00366CA2">
      <w:pPr>
        <w:shd w:val="clear" w:color="auto" w:fill="FFFFFF"/>
        <w:ind w:left="34" w:firstLine="392"/>
        <w:jc w:val="left"/>
        <w:rPr>
          <w:sz w:val="16"/>
          <w:szCs w:val="16"/>
        </w:rPr>
      </w:pPr>
      <w:r w:rsidRPr="00DA6919">
        <w:rPr>
          <w:spacing w:val="-1"/>
          <w:sz w:val="16"/>
          <w:szCs w:val="16"/>
        </w:rPr>
        <w:t xml:space="preserve">Гарантийный срок исчисляется с момента ввода </w:t>
      </w:r>
      <w:r w:rsidRPr="00B9592D">
        <w:rPr>
          <w:sz w:val="16"/>
          <w:szCs w:val="16"/>
        </w:rPr>
        <w:t>ящи</w:t>
      </w:r>
      <w:r w:rsidRPr="00DA6919">
        <w:rPr>
          <w:spacing w:val="-1"/>
          <w:sz w:val="16"/>
          <w:szCs w:val="16"/>
        </w:rPr>
        <w:t xml:space="preserve">ка в </w:t>
      </w:r>
      <w:r>
        <w:rPr>
          <w:spacing w:val="-1"/>
          <w:sz w:val="16"/>
          <w:szCs w:val="16"/>
        </w:rPr>
        <w:t>э</w:t>
      </w:r>
      <w:r w:rsidRPr="00DA6919">
        <w:rPr>
          <w:spacing w:val="-1"/>
          <w:sz w:val="16"/>
          <w:szCs w:val="16"/>
        </w:rPr>
        <w:t xml:space="preserve">ксплуатацию, </w:t>
      </w:r>
      <w:r w:rsidRPr="00DA6919">
        <w:rPr>
          <w:sz w:val="16"/>
          <w:szCs w:val="16"/>
        </w:rPr>
        <w:t>но не позднее 6 месяцев со дня поступления  потребителю.</w:t>
      </w:r>
    </w:p>
    <w:p w:rsidR="00CC6578" w:rsidRPr="00B9592D" w:rsidRDefault="00CC6578" w:rsidP="00366CA2">
      <w:pPr>
        <w:shd w:val="clear" w:color="auto" w:fill="FFFFFF"/>
        <w:ind w:left="0" w:firstLine="426"/>
        <w:rPr>
          <w:sz w:val="16"/>
          <w:szCs w:val="16"/>
        </w:rPr>
      </w:pPr>
      <w:r w:rsidRPr="00B9592D">
        <w:rPr>
          <w:sz w:val="16"/>
          <w:szCs w:val="16"/>
        </w:rPr>
        <w:t>Изготовитель оставляет за собой право на изменения конструкции ящика, повышающее его потреб</w:t>
      </w:r>
      <w:r w:rsidRPr="00B9592D">
        <w:rPr>
          <w:sz w:val="16"/>
          <w:szCs w:val="16"/>
        </w:rPr>
        <w:t>и</w:t>
      </w:r>
      <w:r w:rsidRPr="00B9592D">
        <w:rPr>
          <w:sz w:val="16"/>
          <w:szCs w:val="16"/>
        </w:rPr>
        <w:t>тельские свойства.По вопросам  качества продукции и пожеланиями по ее совершенствованию обращаться по адресу:</w:t>
      </w:r>
    </w:p>
    <w:p w:rsidR="00CC6578" w:rsidRDefault="00CC6578" w:rsidP="00366CA2">
      <w:pPr>
        <w:shd w:val="clear" w:color="auto" w:fill="FFFFFF"/>
        <w:ind w:left="425" w:right="0"/>
        <w:jc w:val="center"/>
        <w:rPr>
          <w:sz w:val="16"/>
          <w:szCs w:val="16"/>
        </w:rPr>
      </w:pPr>
      <w:r w:rsidRPr="00B9592D">
        <w:rPr>
          <w:sz w:val="16"/>
          <w:szCs w:val="16"/>
        </w:rPr>
        <w:t>412751,</w:t>
      </w:r>
      <w:r>
        <w:rPr>
          <w:sz w:val="16"/>
          <w:szCs w:val="16"/>
        </w:rPr>
        <w:t xml:space="preserve"> Россия,</w:t>
      </w:r>
      <w:r w:rsidRPr="00B9592D">
        <w:rPr>
          <w:sz w:val="16"/>
          <w:szCs w:val="16"/>
        </w:rPr>
        <w:t xml:space="preserve"> Саратовская область, Хвалынский район,</w:t>
      </w:r>
    </w:p>
    <w:p w:rsidR="00CC6578" w:rsidRDefault="00CC6578" w:rsidP="00366CA2">
      <w:pPr>
        <w:shd w:val="clear" w:color="auto" w:fill="FFFFFF"/>
        <w:ind w:left="425" w:right="0"/>
        <w:jc w:val="center"/>
        <w:rPr>
          <w:sz w:val="16"/>
          <w:szCs w:val="16"/>
        </w:rPr>
      </w:pPr>
      <w:r w:rsidRPr="00B9592D">
        <w:rPr>
          <w:sz w:val="16"/>
          <w:szCs w:val="16"/>
        </w:rPr>
        <w:t>п. Возрождение,ул. Комсомольская, 1,</w:t>
      </w:r>
      <w:r>
        <w:rPr>
          <w:sz w:val="16"/>
          <w:szCs w:val="16"/>
        </w:rPr>
        <w:t xml:space="preserve"> ООО "Электрофидер",</w:t>
      </w:r>
    </w:p>
    <w:p w:rsidR="00CC6578" w:rsidRPr="0035143E" w:rsidRDefault="00CC6578" w:rsidP="00366CA2">
      <w:pPr>
        <w:shd w:val="clear" w:color="auto" w:fill="FFFFFF"/>
        <w:ind w:left="425" w:right="0"/>
        <w:jc w:val="center"/>
        <w:rPr>
          <w:sz w:val="16"/>
          <w:szCs w:val="16"/>
          <w:lang w:val="en-US"/>
        </w:rPr>
      </w:pPr>
      <w:r w:rsidRPr="0051034F">
        <w:rPr>
          <w:sz w:val="16"/>
          <w:szCs w:val="16"/>
        </w:rPr>
        <w:t>Тел</w:t>
      </w:r>
      <w:r w:rsidRPr="0035143E">
        <w:rPr>
          <w:sz w:val="16"/>
          <w:szCs w:val="16"/>
          <w:lang w:val="en-US"/>
        </w:rPr>
        <w:t xml:space="preserve">. (84595) 2-84-76, </w:t>
      </w:r>
      <w:r w:rsidRPr="00B9592D">
        <w:rPr>
          <w:sz w:val="16"/>
          <w:szCs w:val="16"/>
          <w:lang w:val="en-US"/>
        </w:rPr>
        <w:t>E</w:t>
      </w:r>
      <w:r w:rsidRPr="0035143E">
        <w:rPr>
          <w:sz w:val="16"/>
          <w:szCs w:val="16"/>
          <w:lang w:val="en-US"/>
        </w:rPr>
        <w:t>-</w:t>
      </w:r>
      <w:r w:rsidRPr="00B9592D">
        <w:rPr>
          <w:sz w:val="16"/>
          <w:szCs w:val="16"/>
          <w:lang w:val="en-US"/>
        </w:rPr>
        <w:t>mail</w:t>
      </w:r>
      <w:r w:rsidRPr="0035143E">
        <w:rPr>
          <w:sz w:val="16"/>
          <w:szCs w:val="16"/>
          <w:lang w:val="en-US"/>
        </w:rPr>
        <w:t xml:space="preserve">: </w:t>
      </w:r>
      <w:r w:rsidRPr="00B9592D">
        <w:rPr>
          <w:sz w:val="16"/>
          <w:szCs w:val="16"/>
          <w:lang w:val="en-US"/>
        </w:rPr>
        <w:t>elfider</w:t>
      </w:r>
      <w:r w:rsidRPr="0035143E">
        <w:rPr>
          <w:sz w:val="16"/>
          <w:szCs w:val="16"/>
          <w:lang w:val="en-US"/>
        </w:rPr>
        <w:t>57@</w:t>
      </w:r>
      <w:r w:rsidRPr="00B9592D">
        <w:rPr>
          <w:sz w:val="16"/>
          <w:szCs w:val="16"/>
          <w:lang w:val="en-US"/>
        </w:rPr>
        <w:t>mail</w:t>
      </w:r>
      <w:r w:rsidRPr="0035143E">
        <w:rPr>
          <w:sz w:val="16"/>
          <w:szCs w:val="16"/>
          <w:lang w:val="en-US"/>
        </w:rPr>
        <w:t>.</w:t>
      </w:r>
      <w:r w:rsidRPr="00B9592D">
        <w:rPr>
          <w:sz w:val="16"/>
          <w:szCs w:val="16"/>
          <w:lang w:val="en-US"/>
        </w:rPr>
        <w:t>ru</w:t>
      </w:r>
    </w:p>
    <w:p w:rsidR="00CC6578" w:rsidRPr="00DA6919" w:rsidRDefault="00CC6578" w:rsidP="00366CA2">
      <w:pPr>
        <w:pStyle w:val="a3"/>
        <w:numPr>
          <w:ilvl w:val="0"/>
          <w:numId w:val="1"/>
        </w:numPr>
        <w:shd w:val="clear" w:color="auto" w:fill="FFFFFF"/>
        <w:ind w:right="0"/>
        <w:rPr>
          <w:b/>
          <w:sz w:val="16"/>
          <w:szCs w:val="16"/>
        </w:rPr>
      </w:pPr>
      <w:r w:rsidRPr="00DA6919">
        <w:rPr>
          <w:b/>
          <w:sz w:val="16"/>
          <w:szCs w:val="16"/>
        </w:rPr>
        <w:t>Свидетельство о приемке</w:t>
      </w:r>
    </w:p>
    <w:p w:rsidR="00CC6578" w:rsidRDefault="00CC6578" w:rsidP="00366CA2">
      <w:pPr>
        <w:shd w:val="clear" w:color="auto" w:fill="FFFFFF"/>
        <w:tabs>
          <w:tab w:val="left" w:leader="underscore" w:pos="3969"/>
        </w:tabs>
        <w:ind w:left="0" w:firstLine="426"/>
        <w:jc w:val="left"/>
        <w:rPr>
          <w:sz w:val="16"/>
          <w:szCs w:val="16"/>
        </w:rPr>
      </w:pPr>
      <w:r>
        <w:rPr>
          <w:spacing w:val="-1"/>
          <w:sz w:val="16"/>
          <w:szCs w:val="16"/>
        </w:rPr>
        <w:t>Я</w:t>
      </w:r>
      <w:r w:rsidRPr="00B9592D">
        <w:rPr>
          <w:sz w:val="16"/>
          <w:szCs w:val="16"/>
        </w:rPr>
        <w:t>щи</w:t>
      </w:r>
      <w:r w:rsidRPr="00DA6919">
        <w:rPr>
          <w:spacing w:val="-1"/>
          <w:sz w:val="16"/>
          <w:szCs w:val="16"/>
        </w:rPr>
        <w:t xml:space="preserve">к </w:t>
      </w:r>
      <w:r w:rsidRPr="00DA6919">
        <w:rPr>
          <w:sz w:val="16"/>
          <w:szCs w:val="16"/>
        </w:rPr>
        <w:t xml:space="preserve">соответствует </w:t>
      </w:r>
      <w:r w:rsidR="002A5503" w:rsidRPr="002A5503">
        <w:rPr>
          <w:sz w:val="16"/>
          <w:szCs w:val="16"/>
        </w:rPr>
        <w:t>ТУ 3434-022-24417420-16</w:t>
      </w:r>
      <w:r w:rsidRPr="00DA6919">
        <w:rPr>
          <w:sz w:val="16"/>
          <w:szCs w:val="16"/>
        </w:rPr>
        <w:t>и признан годным к эксплуатации.</w:t>
      </w:r>
    </w:p>
    <w:p w:rsidR="00771B69" w:rsidRDefault="00CC6578" w:rsidP="00CC6578">
      <w:pPr>
        <w:shd w:val="clear" w:color="auto" w:fill="FFFFFF"/>
        <w:tabs>
          <w:tab w:val="left" w:leader="underscore" w:pos="3969"/>
        </w:tabs>
        <w:spacing w:line="252" w:lineRule="auto"/>
        <w:ind w:left="0" w:firstLine="426"/>
        <w:jc w:val="left"/>
        <w:rPr>
          <w:sz w:val="16"/>
          <w:szCs w:val="16"/>
        </w:rPr>
      </w:pPr>
      <w:r w:rsidRPr="00633D29">
        <w:rPr>
          <w:noProof/>
          <w:sz w:val="16"/>
          <w:szCs w:val="16"/>
        </w:rPr>
        <w:drawing>
          <wp:inline distT="0" distB="0" distL="0" distR="0">
            <wp:extent cx="360070" cy="285293"/>
            <wp:effectExtent l="19050" t="0" r="1880" b="0"/>
            <wp:docPr id="9" name="Рисунок 1" descr="Знак ЕАС - единый знак Таможенного сою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 ЕАС - единый знак Таможенного союз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919">
        <w:rPr>
          <w:spacing w:val="-8"/>
          <w:sz w:val="16"/>
          <w:szCs w:val="16"/>
        </w:rPr>
        <w:t>ОТК ___________________</w:t>
      </w:r>
      <w:r w:rsidRPr="00DA6919">
        <w:rPr>
          <w:sz w:val="16"/>
          <w:szCs w:val="16"/>
        </w:rPr>
        <w:t>Дата изготовления _______________</w:t>
      </w:r>
    </w:p>
    <w:sectPr w:rsidR="00771B69" w:rsidSect="009F1954">
      <w:pgSz w:w="16838" w:h="11906" w:orient="landscape"/>
      <w:pgMar w:top="397" w:right="397" w:bottom="397" w:left="397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D6F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A5510F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3B3EDC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8A0D2F"/>
    <w:multiLevelType w:val="hybridMultilevel"/>
    <w:tmpl w:val="CD9C7938"/>
    <w:lvl w:ilvl="0" w:tplc="3DD81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826CA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A41A24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111088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BB08C4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6C7F0B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762A7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755D1E"/>
    <w:multiLevelType w:val="hybridMultilevel"/>
    <w:tmpl w:val="CD9C7938"/>
    <w:lvl w:ilvl="0" w:tplc="3DD81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F42185"/>
    <w:multiLevelType w:val="hybridMultilevel"/>
    <w:tmpl w:val="CD9C7938"/>
    <w:lvl w:ilvl="0" w:tplc="3DD81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70342C"/>
    <w:multiLevelType w:val="hybridMultilevel"/>
    <w:tmpl w:val="4DECBD46"/>
    <w:lvl w:ilvl="0" w:tplc="9F529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B"/>
    <w:rsid w:val="00002688"/>
    <w:rsid w:val="00005A18"/>
    <w:rsid w:val="00034145"/>
    <w:rsid w:val="00044C6E"/>
    <w:rsid w:val="00056348"/>
    <w:rsid w:val="00072397"/>
    <w:rsid w:val="000871D0"/>
    <w:rsid w:val="00094A25"/>
    <w:rsid w:val="000A284D"/>
    <w:rsid w:val="001303F7"/>
    <w:rsid w:val="00191DA6"/>
    <w:rsid w:val="00194D3D"/>
    <w:rsid w:val="001A580A"/>
    <w:rsid w:val="001C2718"/>
    <w:rsid w:val="0026636E"/>
    <w:rsid w:val="00267B4C"/>
    <w:rsid w:val="002913B5"/>
    <w:rsid w:val="00296FE0"/>
    <w:rsid w:val="002A0CED"/>
    <w:rsid w:val="002A5503"/>
    <w:rsid w:val="0035143E"/>
    <w:rsid w:val="0035767B"/>
    <w:rsid w:val="00366CA2"/>
    <w:rsid w:val="00383708"/>
    <w:rsid w:val="00393A89"/>
    <w:rsid w:val="003A41DE"/>
    <w:rsid w:val="004156F2"/>
    <w:rsid w:val="004223B7"/>
    <w:rsid w:val="00432CBF"/>
    <w:rsid w:val="00437731"/>
    <w:rsid w:val="004447D2"/>
    <w:rsid w:val="004C6A8A"/>
    <w:rsid w:val="004F036F"/>
    <w:rsid w:val="00504715"/>
    <w:rsid w:val="00506E74"/>
    <w:rsid w:val="0052260B"/>
    <w:rsid w:val="00531D99"/>
    <w:rsid w:val="00560A1E"/>
    <w:rsid w:val="00563610"/>
    <w:rsid w:val="0059710A"/>
    <w:rsid w:val="005F724F"/>
    <w:rsid w:val="0063465D"/>
    <w:rsid w:val="00683331"/>
    <w:rsid w:val="006B766B"/>
    <w:rsid w:val="006C530D"/>
    <w:rsid w:val="006D5705"/>
    <w:rsid w:val="00751FC5"/>
    <w:rsid w:val="00771B69"/>
    <w:rsid w:val="00830293"/>
    <w:rsid w:val="00854F47"/>
    <w:rsid w:val="009254BF"/>
    <w:rsid w:val="00926898"/>
    <w:rsid w:val="00952DBB"/>
    <w:rsid w:val="009F1954"/>
    <w:rsid w:val="009F2025"/>
    <w:rsid w:val="00A260C8"/>
    <w:rsid w:val="00A97B43"/>
    <w:rsid w:val="00AA29F5"/>
    <w:rsid w:val="00AA6171"/>
    <w:rsid w:val="00AC78C5"/>
    <w:rsid w:val="00AD5B9B"/>
    <w:rsid w:val="00B00DEF"/>
    <w:rsid w:val="00B12392"/>
    <w:rsid w:val="00B2649B"/>
    <w:rsid w:val="00BB5D5B"/>
    <w:rsid w:val="00BB6D61"/>
    <w:rsid w:val="00C278A3"/>
    <w:rsid w:val="00C65D92"/>
    <w:rsid w:val="00C86336"/>
    <w:rsid w:val="00C96581"/>
    <w:rsid w:val="00CB38E3"/>
    <w:rsid w:val="00CC2666"/>
    <w:rsid w:val="00CC6578"/>
    <w:rsid w:val="00CC6595"/>
    <w:rsid w:val="00CD2C2A"/>
    <w:rsid w:val="00CD5BAC"/>
    <w:rsid w:val="00D32FD6"/>
    <w:rsid w:val="00D4253D"/>
    <w:rsid w:val="00D575C7"/>
    <w:rsid w:val="00DF6CC4"/>
    <w:rsid w:val="00E0350E"/>
    <w:rsid w:val="00E21773"/>
    <w:rsid w:val="00E57786"/>
    <w:rsid w:val="00E70C02"/>
    <w:rsid w:val="00E97602"/>
    <w:rsid w:val="00EC0286"/>
    <w:rsid w:val="00EF5172"/>
    <w:rsid w:val="00EF6F53"/>
    <w:rsid w:val="00F032D7"/>
    <w:rsid w:val="00F2639F"/>
    <w:rsid w:val="00F629B0"/>
    <w:rsid w:val="00F71572"/>
    <w:rsid w:val="00FA18F0"/>
    <w:rsid w:val="00FC2387"/>
    <w:rsid w:val="00FF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86"/>
    <w:pPr>
      <w:widowControl w:val="0"/>
      <w:autoSpaceDE w:val="0"/>
      <w:autoSpaceDN w:val="0"/>
      <w:adjustRightInd w:val="0"/>
      <w:spacing w:after="0" w:line="240" w:lineRule="auto"/>
      <w:ind w:left="17" w:right="-1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2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4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1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D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D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86"/>
    <w:pPr>
      <w:widowControl w:val="0"/>
      <w:autoSpaceDE w:val="0"/>
      <w:autoSpaceDN w:val="0"/>
      <w:adjustRightInd w:val="0"/>
      <w:spacing w:after="0" w:line="240" w:lineRule="auto"/>
      <w:ind w:left="17" w:right="-1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2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4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1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D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Калинин Максим</cp:lastModifiedBy>
  <cp:revision>2</cp:revision>
  <cp:lastPrinted>2018-01-29T06:58:00Z</cp:lastPrinted>
  <dcterms:created xsi:type="dcterms:W3CDTF">2020-03-30T08:30:00Z</dcterms:created>
  <dcterms:modified xsi:type="dcterms:W3CDTF">2020-03-30T08:30:00Z</dcterms:modified>
</cp:coreProperties>
</file>